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80" w:rsidRDefault="00E07F00" w:rsidP="00325780">
      <w:r>
        <w:rPr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 wp14:anchorId="065108B0" wp14:editId="6DC6F5F1">
            <wp:simplePos x="0" y="0"/>
            <wp:positionH relativeFrom="column">
              <wp:posOffset>4285806</wp:posOffset>
            </wp:positionH>
            <wp:positionV relativeFrom="paragraph">
              <wp:posOffset>-1096108</wp:posOffset>
            </wp:positionV>
            <wp:extent cx="3702720" cy="1787026"/>
            <wp:effectExtent l="133350" t="381000" r="164465" b="384810"/>
            <wp:wrapNone/>
            <wp:docPr id="4" name="Imagen 4" descr="https://d1bvpoagx8hqbg.cloudfront.net/originals/barcelona-ciudad-de-ciudades-73d1d20dd04a83aff5dc8bb5c7201f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1bvpoagx8hqbg.cloudfront.net/originals/barcelona-ciudad-de-ciudades-73d1d20dd04a83aff5dc8bb5c7201f5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6607">
                      <a:off x="0" y="0"/>
                      <a:ext cx="3702720" cy="178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780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01E98CE" wp14:editId="30D8BC14">
            <wp:simplePos x="0" y="0"/>
            <wp:positionH relativeFrom="margin">
              <wp:posOffset>-375285</wp:posOffset>
            </wp:positionH>
            <wp:positionV relativeFrom="margin">
              <wp:posOffset>-641350</wp:posOffset>
            </wp:positionV>
            <wp:extent cx="4400550" cy="995045"/>
            <wp:effectExtent l="0" t="0" r="0" b="0"/>
            <wp:wrapSquare wrapText="bothSides"/>
            <wp:docPr id="1" name="Imagen 1" descr="https://iesconsulting2-zabd3blglmnhe42.netdna-ssl.com/archivos/uploads/2017/02/logo_home_iesconsul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esconsulting2-zabd3blglmnhe42.netdna-ssl.com/archivos/uploads/2017/02/logo_home_iesconsult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36"/>
                    <a:stretch/>
                  </pic:blipFill>
                  <pic:spPr bwMode="auto">
                    <a:xfrm>
                      <a:off x="0" y="0"/>
                      <a:ext cx="440055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780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5B40950" wp14:editId="66D5ECD8">
            <wp:simplePos x="0" y="0"/>
            <wp:positionH relativeFrom="column">
              <wp:posOffset>-499110</wp:posOffset>
            </wp:positionH>
            <wp:positionV relativeFrom="paragraph">
              <wp:posOffset>-652145</wp:posOffset>
            </wp:positionV>
            <wp:extent cx="1743075" cy="1006462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ince 2005 ok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55" b="25105"/>
                    <a:stretch/>
                  </pic:blipFill>
                  <pic:spPr bwMode="auto">
                    <a:xfrm>
                      <a:off x="0" y="0"/>
                      <a:ext cx="1743075" cy="1006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780" w:rsidRPr="00CB23CF">
        <w:rPr>
          <w:rFonts w:eastAsiaTheme="minorEastAsia"/>
          <w:sz w:val="24"/>
          <w:szCs w:val="24"/>
          <w:lang w:val="pl-PL" w:eastAsia="es-ES"/>
        </w:rPr>
        <w:t xml:space="preserve"> </w:t>
      </w:r>
    </w:p>
    <w:p w:rsidR="00325780" w:rsidRPr="00CB23CF" w:rsidRDefault="00325780" w:rsidP="00325780">
      <w:pPr>
        <w:jc w:val="right"/>
        <w:rPr>
          <w:rFonts w:eastAsiaTheme="minorEastAsia"/>
          <w:b/>
          <w:color w:val="006666"/>
          <w:sz w:val="18"/>
          <w:szCs w:val="44"/>
          <w:u w:val="single"/>
          <w:lang w:val="pl-PL" w:eastAsia="es-ES"/>
        </w:rPr>
      </w:pPr>
    </w:p>
    <w:p w:rsidR="00325780" w:rsidRPr="007301AA" w:rsidRDefault="00BA12FE" w:rsidP="007301AA">
      <w:pPr>
        <w:spacing w:after="0"/>
        <w:jc w:val="center"/>
        <w:rPr>
          <w:rFonts w:eastAsiaTheme="minorEastAsia"/>
          <w:b/>
          <w:color w:val="006666"/>
          <w:sz w:val="32"/>
          <w:szCs w:val="32"/>
          <w:u w:val="single"/>
          <w:lang w:val="pl-PL" w:eastAsia="es-ES"/>
        </w:rPr>
      </w:pPr>
      <w:r>
        <w:rPr>
          <w:rFonts w:ascii="Tahoma" w:hAnsi="Tahoma" w:cs="Tahoma"/>
          <w:b/>
          <w:color w:val="455A64"/>
          <w:sz w:val="32"/>
          <w:szCs w:val="32"/>
          <w:shd w:val="clear" w:color="auto" w:fill="FAFAFA"/>
        </w:rPr>
        <w:t>Traffic Manager (Polish Native)</w:t>
      </w:r>
    </w:p>
    <w:p w:rsidR="00D4333B" w:rsidRPr="007301AA" w:rsidRDefault="00D4333B" w:rsidP="00325780">
      <w:pPr>
        <w:tabs>
          <w:tab w:val="left" w:pos="1290"/>
        </w:tabs>
        <w:spacing w:after="0"/>
        <w:rPr>
          <w:rFonts w:eastAsiaTheme="minorEastAsia"/>
          <w:color w:val="006666"/>
          <w:sz w:val="26"/>
          <w:szCs w:val="26"/>
          <w:lang w:val="pl-PL" w:eastAsia="es-ES"/>
        </w:rPr>
      </w:pPr>
    </w:p>
    <w:p w:rsidR="00325780" w:rsidRPr="00EE3097" w:rsidRDefault="00492174" w:rsidP="00325780">
      <w:pPr>
        <w:tabs>
          <w:tab w:val="left" w:pos="1290"/>
        </w:tabs>
        <w:spacing w:after="0"/>
        <w:rPr>
          <w:rFonts w:eastAsiaTheme="minorEastAsia"/>
          <w:color w:val="006666"/>
          <w:sz w:val="26"/>
          <w:szCs w:val="26"/>
          <w:lang w:val="pl-PL" w:eastAsia="es-ES"/>
        </w:rPr>
      </w:pPr>
      <w:r w:rsidRPr="00EE3097">
        <w:rPr>
          <w:rFonts w:eastAsiaTheme="minorEastAsia"/>
          <w:color w:val="006666"/>
          <w:sz w:val="26"/>
          <w:szCs w:val="26"/>
          <w:lang w:val="pl-PL" w:eastAsia="es-ES"/>
        </w:rPr>
        <w:t>Gdzie</w:t>
      </w:r>
      <w:r w:rsidR="00325780" w:rsidRPr="00EE3097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EE3097" w:rsidRPr="00EE3097">
        <w:rPr>
          <w:rFonts w:eastAsiaTheme="minorEastAsia"/>
          <w:b/>
          <w:color w:val="006666"/>
          <w:sz w:val="26"/>
          <w:szCs w:val="26"/>
          <w:lang w:val="pl-PL" w:eastAsia="es-ES"/>
        </w:rPr>
        <w:t>Barcelona, Hiszpania</w:t>
      </w:r>
    </w:p>
    <w:p w:rsidR="00325780" w:rsidRPr="00EE3097" w:rsidRDefault="00A54694" w:rsidP="00325780">
      <w:pPr>
        <w:tabs>
          <w:tab w:val="left" w:pos="1290"/>
        </w:tabs>
        <w:spacing w:after="0"/>
        <w:ind w:left="1418" w:hanging="1418"/>
        <w:rPr>
          <w:rFonts w:eastAsiaTheme="minorEastAsia"/>
          <w:color w:val="006666"/>
          <w:sz w:val="26"/>
          <w:szCs w:val="26"/>
          <w:lang w:val="pl-PL" w:eastAsia="es-ES"/>
        </w:rPr>
      </w:pPr>
      <w:r>
        <w:rPr>
          <w:rFonts w:eastAsiaTheme="minorEastAsia"/>
          <w:color w:val="006666"/>
          <w:sz w:val="26"/>
          <w:szCs w:val="26"/>
          <w:lang w:val="pl-PL" w:eastAsia="es-ES"/>
        </w:rPr>
        <w:t>Rozpoczęcie praktyk</w:t>
      </w:r>
      <w:r w:rsidR="00325780" w:rsidRPr="00EE3097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CB23CF">
        <w:rPr>
          <w:rFonts w:eastAsiaTheme="minorEastAsia"/>
          <w:b/>
          <w:color w:val="006666"/>
          <w:sz w:val="26"/>
          <w:szCs w:val="26"/>
          <w:lang w:val="pl-PL" w:eastAsia="es-ES"/>
        </w:rPr>
        <w:t>marzec-kwiecień</w:t>
      </w:r>
      <w:r>
        <w:rPr>
          <w:rFonts w:eastAsiaTheme="minorEastAsia"/>
          <w:b/>
          <w:color w:val="006666"/>
          <w:sz w:val="26"/>
          <w:szCs w:val="26"/>
          <w:lang w:val="pl-PL" w:eastAsia="es-ES"/>
        </w:rPr>
        <w:t xml:space="preserve"> 2017</w:t>
      </w:r>
    </w:p>
    <w:p w:rsidR="00325780" w:rsidRPr="00EE3097" w:rsidRDefault="00492174" w:rsidP="00325780">
      <w:pPr>
        <w:tabs>
          <w:tab w:val="left" w:pos="1290"/>
        </w:tabs>
        <w:spacing w:after="0"/>
        <w:ind w:left="1418" w:hanging="1418"/>
        <w:rPr>
          <w:rFonts w:eastAsiaTheme="minorEastAsia"/>
          <w:b/>
          <w:color w:val="006666"/>
          <w:sz w:val="26"/>
          <w:szCs w:val="26"/>
          <w:lang w:val="pl-PL" w:eastAsia="es-ES"/>
        </w:rPr>
      </w:pPr>
      <w:r w:rsidRPr="00EE3097">
        <w:rPr>
          <w:rFonts w:eastAsiaTheme="minorEastAsia"/>
          <w:color w:val="006666"/>
          <w:sz w:val="26"/>
          <w:szCs w:val="26"/>
          <w:lang w:val="pl-PL" w:eastAsia="es-ES"/>
        </w:rPr>
        <w:t>Czas Trwania</w:t>
      </w:r>
      <w:r w:rsidR="00325780" w:rsidRPr="00EE3097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Pr="00EE3097">
        <w:rPr>
          <w:rFonts w:eastAsiaTheme="minorEastAsia"/>
          <w:b/>
          <w:color w:val="006666"/>
          <w:sz w:val="26"/>
          <w:szCs w:val="26"/>
          <w:lang w:val="pl-PL" w:eastAsia="es-ES"/>
        </w:rPr>
        <w:t>6 miesięcy</w:t>
      </w:r>
    </w:p>
    <w:p w:rsidR="00EE3097" w:rsidRDefault="00EE3097" w:rsidP="007301AA">
      <w:pPr>
        <w:pStyle w:val="NormalWeb"/>
        <w:shd w:val="clear" w:color="auto" w:fill="FAFAFA"/>
        <w:spacing w:before="0" w:beforeAutospacing="0" w:after="150" w:afterAutospacing="0"/>
        <w:rPr>
          <w:rFonts w:ascii="Tahoma" w:hAnsi="Tahoma" w:cs="Tahoma"/>
          <w:color w:val="455A64"/>
          <w:sz w:val="20"/>
          <w:szCs w:val="20"/>
          <w:lang w:val="pl-PL"/>
        </w:rPr>
      </w:pPr>
    </w:p>
    <w:p w:rsidR="00C7250C" w:rsidRPr="00C7250C" w:rsidRDefault="00C7250C" w:rsidP="00C7250C">
      <w:pPr>
        <w:pStyle w:val="NormalWeb"/>
        <w:shd w:val="clear" w:color="auto" w:fill="FAFAFA"/>
        <w:spacing w:before="0" w:beforeAutospacing="0" w:after="150" w:afterAutospacing="0"/>
        <w:rPr>
          <w:rFonts w:ascii="Tahoma" w:hAnsi="Tahoma" w:cs="Tahoma"/>
          <w:color w:val="455A64"/>
          <w:sz w:val="20"/>
          <w:szCs w:val="20"/>
          <w:lang w:val="pl-PL"/>
        </w:rPr>
      </w:pPr>
      <w:r w:rsidRPr="00C7250C">
        <w:rPr>
          <w:rFonts w:ascii="Tahoma" w:hAnsi="Tahoma" w:cs="Tahoma"/>
          <w:color w:val="455A64"/>
          <w:sz w:val="20"/>
          <w:szCs w:val="20"/>
          <w:lang w:val="pl-PL"/>
        </w:rPr>
        <w:t>Siedziba firmy znajduje się w centrum Bar</w:t>
      </w:r>
      <w:r>
        <w:rPr>
          <w:rFonts w:ascii="Tahoma" w:hAnsi="Tahoma" w:cs="Tahoma"/>
          <w:color w:val="455A64"/>
          <w:sz w:val="20"/>
          <w:szCs w:val="20"/>
          <w:lang w:val="pl-PL"/>
        </w:rPr>
        <w:t>celony. Należy do sektora</w:t>
      </w:r>
      <w:r w:rsidRPr="00C7250C">
        <w:rPr>
          <w:rFonts w:ascii="Tahoma" w:hAnsi="Tahoma" w:cs="Tahoma"/>
          <w:color w:val="455A64"/>
          <w:sz w:val="20"/>
          <w:szCs w:val="20"/>
          <w:lang w:val="pl-PL"/>
        </w:rPr>
        <w:t xml:space="preserve"> marketingu</w:t>
      </w:r>
      <w:r w:rsidR="006C0514">
        <w:rPr>
          <w:rFonts w:ascii="Tahoma" w:hAnsi="Tahoma" w:cs="Tahoma"/>
          <w:color w:val="455A64"/>
          <w:sz w:val="20"/>
          <w:szCs w:val="20"/>
          <w:lang w:val="pl-PL"/>
        </w:rPr>
        <w:t xml:space="preserve"> internetowego</w:t>
      </w:r>
      <w:r w:rsidRPr="00C7250C">
        <w:rPr>
          <w:rFonts w:ascii="Tahoma" w:hAnsi="Tahoma" w:cs="Tahoma"/>
          <w:color w:val="455A64"/>
          <w:sz w:val="20"/>
          <w:szCs w:val="20"/>
          <w:lang w:val="pl-PL"/>
        </w:rPr>
        <w:t>. W ciągu ostatnich kilku lat firma doświadczyła ogromnego wzrostu na arenie międzynarodowej, co pozwoliło im na otwarcie biur w Nowym Jorku i Kolumbii, oraz zatrudnienie większej ilości pracowników w swoich siedzibach we Francji i Barcelonie.</w:t>
      </w:r>
    </w:p>
    <w:p w:rsidR="00C7250C" w:rsidRPr="00C7250C" w:rsidRDefault="00C7250C" w:rsidP="00C7250C">
      <w:pPr>
        <w:pStyle w:val="NormalWeb"/>
        <w:shd w:val="clear" w:color="auto" w:fill="FAFAFA"/>
        <w:spacing w:before="0" w:beforeAutospacing="0" w:after="150" w:afterAutospacing="0"/>
        <w:rPr>
          <w:rFonts w:ascii="Tahoma" w:hAnsi="Tahoma" w:cs="Tahoma"/>
          <w:color w:val="455A64"/>
          <w:sz w:val="20"/>
          <w:szCs w:val="20"/>
          <w:lang w:val="pl-PL"/>
        </w:rPr>
      </w:pPr>
      <w:r w:rsidRPr="00C7250C">
        <w:rPr>
          <w:rFonts w:ascii="Tahoma" w:hAnsi="Tahoma" w:cs="Tahoma"/>
          <w:color w:val="455A64"/>
          <w:sz w:val="20"/>
          <w:szCs w:val="20"/>
          <w:lang w:val="pl-PL"/>
        </w:rPr>
        <w:t>Współprac</w:t>
      </w:r>
      <w:r w:rsidR="00BA12FE">
        <w:rPr>
          <w:rFonts w:ascii="Tahoma" w:hAnsi="Tahoma" w:cs="Tahoma"/>
          <w:color w:val="455A64"/>
          <w:sz w:val="20"/>
          <w:szCs w:val="20"/>
          <w:lang w:val="pl-PL"/>
        </w:rPr>
        <w:t>ujmy</w:t>
      </w:r>
      <w:r w:rsidRPr="00C7250C">
        <w:rPr>
          <w:rFonts w:ascii="Tahoma" w:hAnsi="Tahoma" w:cs="Tahoma"/>
          <w:color w:val="455A64"/>
          <w:sz w:val="20"/>
          <w:szCs w:val="20"/>
          <w:lang w:val="pl-PL"/>
        </w:rPr>
        <w:t xml:space="preserve"> z tą firmą od 2012 roku</w:t>
      </w:r>
      <w:r w:rsidR="00BA12FE">
        <w:rPr>
          <w:rFonts w:ascii="Tahoma" w:hAnsi="Tahoma" w:cs="Tahoma"/>
          <w:color w:val="455A64"/>
          <w:sz w:val="20"/>
          <w:szCs w:val="20"/>
          <w:lang w:val="pl-PL"/>
        </w:rPr>
        <w:t xml:space="preserve"> gdzie wielu studentów pomyślnie odbyło swoją praktykę.</w:t>
      </w:r>
    </w:p>
    <w:p w:rsidR="00C7250C" w:rsidRPr="00C7250C" w:rsidRDefault="00C7250C" w:rsidP="00C7250C">
      <w:pPr>
        <w:pStyle w:val="NormalWeb"/>
        <w:shd w:val="clear" w:color="auto" w:fill="FAFAFA"/>
        <w:spacing w:before="0" w:beforeAutospacing="0" w:after="150" w:afterAutospacing="0"/>
        <w:rPr>
          <w:rFonts w:ascii="Tahoma" w:hAnsi="Tahoma" w:cs="Tahoma"/>
          <w:color w:val="455A64"/>
          <w:sz w:val="20"/>
          <w:szCs w:val="20"/>
          <w:lang w:val="pl-PL"/>
        </w:rPr>
      </w:pPr>
      <w:r w:rsidRPr="00C7250C">
        <w:rPr>
          <w:rFonts w:ascii="Tahoma" w:hAnsi="Tahoma" w:cs="Tahoma"/>
          <w:color w:val="455A64"/>
          <w:sz w:val="20"/>
          <w:szCs w:val="20"/>
          <w:lang w:val="pl-PL"/>
        </w:rPr>
        <w:t>Pracownicy to w wiekszości osoby młode pochodzące z całego świata m.in. z takich krajów jak: Portugalia, Hiszpania, Ameryka Łacińska, Francja, Polska, itd.</w:t>
      </w:r>
    </w:p>
    <w:p w:rsidR="00325780" w:rsidRPr="00CB23CF" w:rsidRDefault="00EE3097" w:rsidP="00325780">
      <w:pPr>
        <w:tabs>
          <w:tab w:val="left" w:pos="1290"/>
        </w:tabs>
        <w:spacing w:after="0"/>
        <w:ind w:left="1416" w:hanging="1416"/>
        <w:jc w:val="both"/>
        <w:rPr>
          <w:rFonts w:eastAsiaTheme="minorEastAsia"/>
          <w:color w:val="006666"/>
          <w:sz w:val="26"/>
          <w:szCs w:val="26"/>
          <w:lang w:val="pl-PL" w:eastAsia="es-ES"/>
        </w:rPr>
      </w:pPr>
      <w:r w:rsidRPr="00CB23CF">
        <w:rPr>
          <w:rFonts w:eastAsiaTheme="minorEastAsia"/>
          <w:color w:val="006666"/>
          <w:sz w:val="26"/>
          <w:szCs w:val="26"/>
          <w:lang w:val="pl-PL" w:eastAsia="es-ES"/>
        </w:rPr>
        <w:t>Zakres obowiązków</w:t>
      </w:r>
      <w:r w:rsidR="00325780" w:rsidRPr="00CB23CF">
        <w:rPr>
          <w:rFonts w:eastAsiaTheme="minorEastAsia"/>
          <w:color w:val="006666"/>
          <w:sz w:val="26"/>
          <w:szCs w:val="26"/>
          <w:lang w:val="pl-PL" w:eastAsia="es-ES"/>
        </w:rPr>
        <w:t>:</w:t>
      </w:r>
    </w:p>
    <w:p w:rsidR="003B0C81" w:rsidRPr="003B0C81" w:rsidRDefault="003B0C81" w:rsidP="003B0C81">
      <w:pPr>
        <w:shd w:val="clear" w:color="auto" w:fill="FAFAFA"/>
        <w:spacing w:after="150" w:line="240" w:lineRule="auto"/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</w:pPr>
      <w:r w:rsidRPr="003B0C81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>Student będzie wspierać</w:t>
      </w:r>
      <w:r w:rsidR="00BA12FE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dział marketigu i kreowania kampanii reklamowych realizując zadania&gt;</w:t>
      </w:r>
    </w:p>
    <w:p w:rsidR="003B0C81" w:rsidRPr="00BA12FE" w:rsidRDefault="003B0C81" w:rsidP="003B0C81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</w:pPr>
      <w:r w:rsidRPr="00BA12FE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>Wybór najlepszych kampanii do dystrybucji</w:t>
      </w:r>
      <w:r w:rsidR="00BA12FE" w:rsidRPr="00BA12FE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i definiowanie odbiorców</w:t>
      </w:r>
    </w:p>
    <w:p w:rsidR="003B0C81" w:rsidRPr="003B0C81" w:rsidRDefault="00BA12FE" w:rsidP="003B0C81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</w:pPr>
      <w:proofErr w:type="spellStart"/>
      <w:r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Obsługa</w:t>
      </w:r>
      <w:proofErr w:type="spellEnd"/>
      <w:r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wysyłania</w:t>
      </w:r>
      <w:proofErr w:type="spellEnd"/>
      <w:r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kampanii</w:t>
      </w:r>
      <w:proofErr w:type="spellEnd"/>
      <w:r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mailingowych</w:t>
      </w:r>
      <w:proofErr w:type="spellEnd"/>
    </w:p>
    <w:p w:rsidR="003B0C81" w:rsidRPr="003B0C81" w:rsidRDefault="003B0C81" w:rsidP="003B0C81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</w:pPr>
      <w:proofErr w:type="spellStart"/>
      <w:r w:rsidRPr="003B0C81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Nawiązywanie</w:t>
      </w:r>
      <w:proofErr w:type="spellEnd"/>
      <w:r w:rsidRPr="003B0C81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3B0C81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wspólpracy</w:t>
      </w:r>
      <w:proofErr w:type="spellEnd"/>
      <w:r w:rsidRPr="003B0C81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z </w:t>
      </w:r>
      <w:proofErr w:type="spellStart"/>
      <w:r w:rsidRPr="003B0C81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siecią</w:t>
      </w:r>
      <w:proofErr w:type="spellEnd"/>
      <w:r w:rsidRPr="003B0C81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3B0C81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partnerów</w:t>
      </w:r>
      <w:proofErr w:type="spellEnd"/>
    </w:p>
    <w:p w:rsidR="003B0C81" w:rsidRPr="00BA12FE" w:rsidRDefault="003B0C81" w:rsidP="003B0C81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</w:pPr>
      <w:r w:rsidRPr="00BA12FE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Aktualizacja wyników </w:t>
      </w:r>
      <w:r w:rsidR="00BA12FE" w:rsidRPr="00BA12FE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i statystyk </w:t>
      </w:r>
      <w:r w:rsidRPr="00BA12FE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>na</w:t>
      </w:r>
      <w:r w:rsidR="00BA12FE" w:rsidRPr="00BA12FE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odpowiedniej</w:t>
      </w:r>
      <w:r w:rsidR="00BA12FE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platformie</w:t>
      </w:r>
    </w:p>
    <w:p w:rsidR="003B0C81" w:rsidRPr="003B0C81" w:rsidRDefault="003B0C81" w:rsidP="003B0C81">
      <w:pPr>
        <w:shd w:val="clear" w:color="auto" w:fill="FAFAFA"/>
        <w:spacing w:after="150" w:line="240" w:lineRule="auto"/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</w:pPr>
      <w:r w:rsidRPr="003B0C81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Po ukończeniu praktyk </w:t>
      </w:r>
      <w:r w:rsidR="00BA12FE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>istnieje możliwość pozostanie w firmie na stałe.</w:t>
      </w:r>
    </w:p>
    <w:p w:rsidR="00492174" w:rsidRPr="007C7A9E" w:rsidRDefault="00BA12FE" w:rsidP="007C7A9E">
      <w:pPr>
        <w:shd w:val="clear" w:color="auto" w:fill="FAFAFA"/>
        <w:spacing w:after="150" w:line="240" w:lineRule="auto"/>
        <w:jc w:val="both"/>
        <w:rPr>
          <w:rFonts w:asciiTheme="majorHAnsi" w:eastAsia="Times New Roman" w:hAnsiTheme="majorHAnsi" w:cs="Tahoma"/>
          <w:color w:val="455A64"/>
          <w:sz w:val="26"/>
          <w:szCs w:val="26"/>
          <w:lang w:val="pl-PL" w:eastAsia="es-ES"/>
        </w:rPr>
      </w:pPr>
      <w:r>
        <w:rPr>
          <w:rFonts w:eastAsia="Times New Roman" w:cs="Tahoma"/>
          <w:color w:val="455A64"/>
          <w:sz w:val="26"/>
          <w:szCs w:val="26"/>
          <w:lang w:val="pl-PL" w:eastAsia="es-ES"/>
        </w:rPr>
        <w:t>Profil poszukiwanego kandydata</w:t>
      </w:r>
      <w:r w:rsidR="00492174" w:rsidRPr="007C7A9E">
        <w:rPr>
          <w:rFonts w:asciiTheme="majorHAnsi" w:eastAsia="Times New Roman" w:hAnsiTheme="majorHAnsi" w:cs="Tahoma"/>
          <w:color w:val="455A64"/>
          <w:sz w:val="26"/>
          <w:szCs w:val="26"/>
          <w:lang w:val="pl-PL" w:eastAsia="es-ES"/>
        </w:rPr>
        <w:t>:</w:t>
      </w:r>
    </w:p>
    <w:p w:rsidR="00492174" w:rsidRPr="00492174" w:rsidRDefault="00492174" w:rsidP="0049217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</w:pP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Umiejętność</w:t>
      </w:r>
      <w:proofErr w:type="spellEnd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pracy</w:t>
      </w:r>
      <w:proofErr w:type="spellEnd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w </w:t>
      </w: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zespole</w:t>
      </w:r>
      <w:proofErr w:type="spellEnd"/>
    </w:p>
    <w:p w:rsidR="003B0C81" w:rsidRPr="003B0C81" w:rsidRDefault="003B0C81" w:rsidP="0049217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</w:pPr>
      <w:r w:rsidRPr="003B0C81">
        <w:rPr>
          <w:rFonts w:ascii="Tahoma" w:hAnsi="Tahoma" w:cs="Tahoma"/>
          <w:color w:val="333333"/>
          <w:sz w:val="20"/>
          <w:szCs w:val="20"/>
          <w:shd w:val="clear" w:color="auto" w:fill="FFFFFF"/>
        </w:rPr>
        <w:t>Sumienność i wysokie zdolności organizacyjne</w:t>
      </w:r>
    </w:p>
    <w:p w:rsidR="00492174" w:rsidRPr="00492174" w:rsidRDefault="00492174" w:rsidP="0049217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</w:pP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Doskonałe</w:t>
      </w:r>
      <w:proofErr w:type="spellEnd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umiejętności</w:t>
      </w:r>
      <w:proofErr w:type="spellEnd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komunikacyjne</w:t>
      </w:r>
      <w:proofErr w:type="spellEnd"/>
    </w:p>
    <w:p w:rsidR="00325780" w:rsidRPr="00EE3097" w:rsidRDefault="00492174" w:rsidP="00325780">
      <w:pPr>
        <w:spacing w:after="0"/>
        <w:ind w:firstLine="708"/>
        <w:jc w:val="both"/>
        <w:rPr>
          <w:rFonts w:eastAsiaTheme="minorEastAsia"/>
          <w:b/>
          <w:lang w:val="pl-PL" w:eastAsia="es-ES"/>
        </w:rPr>
      </w:pPr>
      <w:r w:rsidRPr="00EE3097">
        <w:rPr>
          <w:rFonts w:eastAsiaTheme="minorEastAsia"/>
          <w:color w:val="006666"/>
          <w:lang w:val="pl-PL" w:eastAsia="es-ES"/>
        </w:rPr>
        <w:t>Studia</w:t>
      </w:r>
      <w:r w:rsidR="00325780" w:rsidRPr="00EE3097">
        <w:rPr>
          <w:rFonts w:eastAsiaTheme="minorEastAsia"/>
          <w:color w:val="006666"/>
          <w:lang w:val="pl-PL" w:eastAsia="es-ES"/>
        </w:rPr>
        <w:t>:</w:t>
      </w:r>
      <w:r w:rsidR="00325780" w:rsidRPr="00EE3097">
        <w:rPr>
          <w:rFonts w:eastAsiaTheme="minorEastAsia"/>
          <w:color w:val="006666"/>
          <w:lang w:val="pl-PL" w:eastAsia="es-ES"/>
        </w:rPr>
        <w:tab/>
      </w:r>
      <w:r w:rsidR="00EE3097">
        <w:rPr>
          <w:rFonts w:eastAsiaTheme="minorEastAsia"/>
          <w:lang w:val="pl-PL" w:eastAsia="es-ES"/>
        </w:rPr>
        <w:t>Handel</w:t>
      </w:r>
      <w:r w:rsidR="00EE3097" w:rsidRPr="00EE3097">
        <w:rPr>
          <w:rFonts w:eastAsiaTheme="minorEastAsia"/>
          <w:lang w:val="pl-PL" w:eastAsia="es-ES"/>
        </w:rPr>
        <w:t xml:space="preserve">, </w:t>
      </w:r>
      <w:r w:rsidR="003B0C81">
        <w:rPr>
          <w:rFonts w:eastAsiaTheme="minorEastAsia"/>
          <w:lang w:val="pl-PL" w:eastAsia="es-ES"/>
        </w:rPr>
        <w:t>Marketing</w:t>
      </w:r>
      <w:r w:rsidR="00BA12FE">
        <w:rPr>
          <w:rFonts w:eastAsiaTheme="minorEastAsia"/>
          <w:lang w:val="pl-PL" w:eastAsia="es-ES"/>
        </w:rPr>
        <w:t>, Zarządzanie, Biznes</w:t>
      </w:r>
    </w:p>
    <w:p w:rsidR="00325780" w:rsidRPr="00492174" w:rsidRDefault="00492174" w:rsidP="00325780">
      <w:pPr>
        <w:tabs>
          <w:tab w:val="left" w:pos="0"/>
        </w:tabs>
        <w:ind w:firstLine="709"/>
        <w:jc w:val="both"/>
        <w:rPr>
          <w:rFonts w:eastAsiaTheme="minorEastAsia"/>
          <w:b/>
          <w:lang w:val="pl-PL" w:eastAsia="es-ES"/>
        </w:rPr>
      </w:pPr>
      <w:r w:rsidRPr="00492174">
        <w:rPr>
          <w:rFonts w:eastAsiaTheme="minorEastAsia"/>
          <w:color w:val="006666"/>
          <w:lang w:val="pl-PL" w:eastAsia="es-ES"/>
        </w:rPr>
        <w:t>Języki</w:t>
      </w:r>
      <w:r w:rsidR="00325780" w:rsidRPr="00492174">
        <w:rPr>
          <w:rFonts w:eastAsiaTheme="minorEastAsia"/>
          <w:color w:val="006666"/>
          <w:lang w:val="pl-PL" w:eastAsia="es-ES"/>
        </w:rPr>
        <w:t>:</w:t>
      </w:r>
      <w:r w:rsidR="00325780" w:rsidRPr="00492174">
        <w:rPr>
          <w:rFonts w:eastAsiaTheme="minorEastAsia"/>
          <w:b/>
          <w:lang w:val="pl-PL" w:eastAsia="es-ES"/>
        </w:rPr>
        <w:t xml:space="preserve"> </w:t>
      </w:r>
      <w:r w:rsidR="00325780" w:rsidRPr="00492174">
        <w:rPr>
          <w:rFonts w:eastAsiaTheme="minorEastAsia"/>
          <w:b/>
          <w:lang w:val="pl-PL" w:eastAsia="es-ES"/>
        </w:rPr>
        <w:tab/>
      </w:r>
      <w:r w:rsidRPr="00492174">
        <w:rPr>
          <w:rFonts w:eastAsiaTheme="minorEastAsia"/>
          <w:b/>
          <w:sz w:val="24"/>
          <w:lang w:val="pl-PL" w:eastAsia="es-ES"/>
        </w:rPr>
        <w:t>polski</w:t>
      </w:r>
      <w:r w:rsidR="00325780" w:rsidRPr="00492174">
        <w:rPr>
          <w:rFonts w:eastAsiaTheme="minorEastAsia"/>
          <w:b/>
          <w:sz w:val="24"/>
          <w:lang w:val="pl-PL" w:eastAsia="es-ES"/>
        </w:rPr>
        <w:t xml:space="preserve"> </w:t>
      </w:r>
      <w:r w:rsidRPr="00492174">
        <w:rPr>
          <w:rFonts w:eastAsiaTheme="minorEastAsia"/>
          <w:lang w:val="pl-PL" w:eastAsia="es-ES"/>
        </w:rPr>
        <w:t>(biegły</w:t>
      </w:r>
      <w:r w:rsidR="00325780" w:rsidRPr="00492174">
        <w:rPr>
          <w:rFonts w:eastAsiaTheme="minorEastAsia"/>
          <w:lang w:val="pl-PL" w:eastAsia="es-ES"/>
        </w:rPr>
        <w:t>)</w:t>
      </w:r>
      <w:r w:rsidR="003B0C81">
        <w:rPr>
          <w:rFonts w:eastAsiaTheme="minorEastAsia"/>
          <w:b/>
          <w:lang w:val="pl-PL" w:eastAsia="es-ES"/>
        </w:rPr>
        <w:t xml:space="preserve">, </w:t>
      </w:r>
      <w:r w:rsidR="003B0C81" w:rsidRPr="007C7A9E">
        <w:rPr>
          <w:rFonts w:eastAsiaTheme="minorEastAsia"/>
          <w:b/>
          <w:sz w:val="24"/>
          <w:szCs w:val="24"/>
          <w:lang w:val="pl-PL" w:eastAsia="es-ES"/>
        </w:rPr>
        <w:t>angielski</w:t>
      </w:r>
      <w:r w:rsidR="003B0C81">
        <w:rPr>
          <w:rFonts w:eastAsiaTheme="minorEastAsia"/>
          <w:b/>
          <w:lang w:val="pl-PL" w:eastAsia="es-ES"/>
        </w:rPr>
        <w:t xml:space="preserve"> </w:t>
      </w:r>
      <w:r w:rsidR="003B0C81" w:rsidRPr="007C7A9E">
        <w:rPr>
          <w:rFonts w:eastAsiaTheme="minorEastAsia"/>
          <w:b/>
          <w:sz w:val="24"/>
          <w:szCs w:val="24"/>
          <w:lang w:val="pl-PL" w:eastAsia="es-ES"/>
        </w:rPr>
        <w:t>B2</w:t>
      </w:r>
    </w:p>
    <w:p w:rsidR="00325780" w:rsidRPr="00EE3097" w:rsidRDefault="00325780" w:rsidP="00EE3097">
      <w:pPr>
        <w:tabs>
          <w:tab w:val="left" w:pos="1290"/>
        </w:tabs>
        <w:jc w:val="both"/>
        <w:rPr>
          <w:rFonts w:eastAsiaTheme="minorEastAsia"/>
          <w:color w:val="006666"/>
          <w:sz w:val="26"/>
          <w:szCs w:val="26"/>
          <w:u w:val="single"/>
          <w:lang w:val="pl-PL" w:eastAsia="es-ES"/>
        </w:rPr>
      </w:pPr>
      <w:r w:rsidRPr="006B4632">
        <w:rPr>
          <w:noProof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04569" wp14:editId="68B398E5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5572125" cy="552450"/>
                <wp:effectExtent l="0" t="0" r="28575" b="1905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694" w:rsidRDefault="00EE3097" w:rsidP="00A54694">
                            <w:pPr>
                              <w:spacing w:after="0" w:line="240" w:lineRule="auto"/>
                              <w:jc w:val="center"/>
                              <w:rPr>
                                <w:color w:val="006666"/>
                                <w:lang w:val="pl-PL"/>
                              </w:rPr>
                            </w:pPr>
                            <w:r w:rsidRPr="00CE0CF1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pl-PL"/>
                              </w:rPr>
                              <w:t>Aplikuj teraz</w:t>
                            </w:r>
                            <w:r w:rsidR="00325780" w:rsidRPr="00CE0CF1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pl-PL"/>
                              </w:rPr>
                              <w:t>!</w:t>
                            </w:r>
                            <w:r w:rsidR="00A54694">
                              <w:rPr>
                                <w:color w:val="006666"/>
                                <w:lang w:val="pl-PL"/>
                              </w:rPr>
                              <w:t xml:space="preserve"> W</w:t>
                            </w:r>
                            <w:r w:rsidR="00CE0CF1" w:rsidRPr="00CE0CF1">
                              <w:rPr>
                                <w:color w:val="006666"/>
                                <w:lang w:val="pl-PL"/>
                              </w:rPr>
                              <w:t>yślij swoje</w:t>
                            </w:r>
                            <w:r w:rsidR="00325780" w:rsidRPr="00CE0CF1">
                              <w:rPr>
                                <w:color w:val="006666"/>
                                <w:lang w:val="pl-PL"/>
                              </w:rPr>
                              <w:t xml:space="preserve"> CV </w:t>
                            </w:r>
                            <w:r w:rsidR="00CE0CF1" w:rsidRPr="00CE0CF1">
                              <w:rPr>
                                <w:color w:val="006666"/>
                                <w:lang w:val="pl-PL"/>
                              </w:rPr>
                              <w:t>na</w:t>
                            </w:r>
                            <w:r w:rsidR="00325780" w:rsidRPr="00CE0CF1">
                              <w:rPr>
                                <w:color w:val="006666"/>
                                <w:lang w:val="pl-PL"/>
                              </w:rPr>
                              <w:t xml:space="preserve"> </w:t>
                            </w:r>
                            <w:r w:rsidRPr="00CE0CF1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pl-PL"/>
                              </w:rPr>
                              <w:t>praktyki</w:t>
                            </w:r>
                            <w:r w:rsidR="00325780" w:rsidRPr="00CE0CF1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pl-PL"/>
                              </w:rPr>
                              <w:t>@ies-consulting.es</w:t>
                            </w:r>
                          </w:p>
                          <w:p w:rsidR="00325780" w:rsidRPr="00CE0CF1" w:rsidRDefault="00A54694" w:rsidP="00A54694">
                            <w:pPr>
                              <w:spacing w:after="0" w:line="240" w:lineRule="auto"/>
                              <w:jc w:val="center"/>
                              <w:rPr>
                                <w:color w:val="006666"/>
                                <w:lang w:val="pl-PL"/>
                              </w:rPr>
                            </w:pPr>
                            <w:r>
                              <w:rPr>
                                <w:color w:val="006666"/>
                                <w:lang w:val="pl-PL"/>
                              </w:rPr>
                              <w:t xml:space="preserve">Lub </w:t>
                            </w:r>
                            <w:r w:rsidR="00CE0CF1" w:rsidRPr="00CE0CF1">
                              <w:rPr>
                                <w:color w:val="006666"/>
                                <w:lang w:val="pl-PL"/>
                              </w:rPr>
                              <w:t>zarejestruj się</w:t>
                            </w:r>
                            <w:r w:rsidR="00325780" w:rsidRPr="00CE0CF1">
                              <w:rPr>
                                <w:color w:val="006666"/>
                                <w:lang w:val="pl-PL"/>
                              </w:rPr>
                              <w:t xml:space="preserve">: </w:t>
                            </w:r>
                            <w:hyperlink r:id="rId11" w:history="1">
                              <w:r w:rsidR="00325780" w:rsidRPr="00CE0CF1">
                                <w:rPr>
                                  <w:rStyle w:val="Hipervnculo"/>
                                  <w:lang w:val="pl-PL"/>
                                </w:rPr>
                                <w:t>https://www.ies-consulting.eu/application-for-internship/</w:t>
                              </w:r>
                            </w:hyperlink>
                          </w:p>
                          <w:p w:rsidR="00325780" w:rsidRPr="00CE0CF1" w:rsidRDefault="00325780" w:rsidP="00A54694">
                            <w:pPr>
                              <w:spacing w:line="240" w:lineRule="auto"/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04569" id="Rectangle 2" o:spid="_x0000_s1026" style="position:absolute;left:0;text-align:left;margin-left:0;margin-top:24.3pt;width:438.75pt;height:4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" fillcolor="#bfbfbf [2412]" strokecolor="white [3212]">
                <v:fill opacity="19789f"/>
                <v:textbox>
                  <w:txbxContent>
                    <w:p w:rsidR="00A54694" w:rsidRDefault="00EE3097" w:rsidP="00A54694">
                      <w:pPr>
                        <w:spacing w:after="0" w:line="240" w:lineRule="auto"/>
                        <w:jc w:val="center"/>
                        <w:rPr>
                          <w:color w:val="006666"/>
                          <w:lang w:val="pl-PL"/>
                        </w:rPr>
                      </w:pPr>
                      <w:r w:rsidRPr="00CE0CF1">
                        <w:rPr>
                          <w:b/>
                          <w:color w:val="006666"/>
                          <w:sz w:val="28"/>
                          <w:szCs w:val="28"/>
                          <w:lang w:val="pl-PL"/>
                        </w:rPr>
                        <w:t>Aplikuj teraz</w:t>
                      </w:r>
                      <w:r w:rsidR="00325780" w:rsidRPr="00CE0CF1">
                        <w:rPr>
                          <w:b/>
                          <w:color w:val="006666"/>
                          <w:sz w:val="28"/>
                          <w:szCs w:val="28"/>
                          <w:lang w:val="pl-PL"/>
                        </w:rPr>
                        <w:t>!</w:t>
                      </w:r>
                      <w:r w:rsidR="00A54694">
                        <w:rPr>
                          <w:color w:val="006666"/>
                          <w:lang w:val="pl-PL"/>
                        </w:rPr>
                        <w:t xml:space="preserve"> W</w:t>
                      </w:r>
                      <w:r w:rsidR="00CE0CF1" w:rsidRPr="00CE0CF1">
                        <w:rPr>
                          <w:color w:val="006666"/>
                          <w:lang w:val="pl-PL"/>
                        </w:rPr>
                        <w:t>yślij swoje</w:t>
                      </w:r>
                      <w:r w:rsidR="00325780" w:rsidRPr="00CE0CF1">
                        <w:rPr>
                          <w:color w:val="006666"/>
                          <w:lang w:val="pl-PL"/>
                        </w:rPr>
                        <w:t xml:space="preserve"> CV </w:t>
                      </w:r>
                      <w:r w:rsidR="00CE0CF1" w:rsidRPr="00CE0CF1">
                        <w:rPr>
                          <w:color w:val="006666"/>
                          <w:lang w:val="pl-PL"/>
                        </w:rPr>
                        <w:t>na</w:t>
                      </w:r>
                      <w:r w:rsidR="00325780" w:rsidRPr="00CE0CF1">
                        <w:rPr>
                          <w:color w:val="006666"/>
                          <w:lang w:val="pl-PL"/>
                        </w:rPr>
                        <w:t xml:space="preserve"> </w:t>
                      </w:r>
                      <w:r w:rsidRPr="00CE0CF1">
                        <w:rPr>
                          <w:b/>
                          <w:color w:val="006666"/>
                          <w:sz w:val="32"/>
                          <w:szCs w:val="32"/>
                          <w:lang w:val="pl-PL"/>
                        </w:rPr>
                        <w:t>praktyki</w:t>
                      </w:r>
                      <w:r w:rsidR="00325780" w:rsidRPr="00CE0CF1">
                        <w:rPr>
                          <w:b/>
                          <w:color w:val="006666"/>
                          <w:sz w:val="32"/>
                          <w:szCs w:val="32"/>
                          <w:lang w:val="pl-PL"/>
                        </w:rPr>
                        <w:t>@ies-consulting.es</w:t>
                      </w:r>
                    </w:p>
                    <w:p w:rsidR="00325780" w:rsidRPr="00CE0CF1" w:rsidRDefault="00A54694" w:rsidP="00A54694">
                      <w:pPr>
                        <w:spacing w:after="0" w:line="240" w:lineRule="auto"/>
                        <w:jc w:val="center"/>
                        <w:rPr>
                          <w:color w:val="006666"/>
                          <w:lang w:val="pl-PL"/>
                        </w:rPr>
                      </w:pPr>
                      <w:r>
                        <w:rPr>
                          <w:color w:val="006666"/>
                          <w:lang w:val="pl-PL"/>
                        </w:rPr>
                        <w:t xml:space="preserve">Lub </w:t>
                      </w:r>
                      <w:r w:rsidR="00CE0CF1" w:rsidRPr="00CE0CF1">
                        <w:rPr>
                          <w:color w:val="006666"/>
                          <w:lang w:val="pl-PL"/>
                        </w:rPr>
                        <w:t>zarejestruj się</w:t>
                      </w:r>
                      <w:r w:rsidR="00325780" w:rsidRPr="00CE0CF1">
                        <w:rPr>
                          <w:color w:val="006666"/>
                          <w:lang w:val="pl-PL"/>
                        </w:rPr>
                        <w:t xml:space="preserve">: </w:t>
                      </w:r>
                      <w:hyperlink r:id="rId12" w:history="1">
                        <w:r w:rsidR="00325780" w:rsidRPr="00CE0CF1">
                          <w:rPr>
                            <w:rStyle w:val="Hipervnculo"/>
                            <w:lang w:val="pl-PL"/>
                          </w:rPr>
                          <w:t>https://www.ies-consulting.eu/application-for-internship/</w:t>
                        </w:r>
                      </w:hyperlink>
                    </w:p>
                    <w:p w:rsidR="00325780" w:rsidRPr="00CE0CF1" w:rsidRDefault="00325780" w:rsidP="00A54694">
                      <w:pPr>
                        <w:spacing w:line="240" w:lineRule="auto"/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492174" w:rsidRPr="00492174">
        <w:rPr>
          <w:rFonts w:eastAsiaTheme="minorEastAsia"/>
          <w:color w:val="006666"/>
          <w:sz w:val="26"/>
          <w:szCs w:val="26"/>
          <w:lang w:val="pl-PL" w:eastAsia="es-ES"/>
        </w:rPr>
        <w:t>Oferujemy</w:t>
      </w:r>
      <w:r w:rsidRPr="00492174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492174">
        <w:rPr>
          <w:szCs w:val="28"/>
          <w:lang w:val="pl-PL"/>
        </w:rPr>
        <w:t xml:space="preserve">Wynagrodzenie </w:t>
      </w:r>
      <w:r w:rsidR="003B0C81">
        <w:rPr>
          <w:b/>
          <w:sz w:val="28"/>
          <w:szCs w:val="28"/>
          <w:lang w:val="pl-PL"/>
        </w:rPr>
        <w:t>600</w:t>
      </w:r>
      <w:r w:rsidR="00492174">
        <w:rPr>
          <w:b/>
          <w:sz w:val="28"/>
          <w:szCs w:val="28"/>
          <w:lang w:val="pl-PL"/>
        </w:rPr>
        <w:t>€/miesiąc</w:t>
      </w:r>
      <w:r w:rsidRPr="00492174">
        <w:rPr>
          <w:b/>
          <w:sz w:val="28"/>
          <w:szCs w:val="28"/>
          <w:lang w:val="pl-PL"/>
        </w:rPr>
        <w:t xml:space="preserve"> </w:t>
      </w:r>
    </w:p>
    <w:p w:rsidR="00A54694" w:rsidRPr="00A54694" w:rsidRDefault="00A54694">
      <w:pPr>
        <w:rPr>
          <w:color w:val="006666"/>
          <w:sz w:val="18"/>
          <w:szCs w:val="18"/>
          <w:lang w:val="pl-PL"/>
        </w:rPr>
      </w:pPr>
      <w:r w:rsidRPr="00A54694">
        <w:rPr>
          <w:color w:val="006666"/>
          <w:sz w:val="18"/>
          <w:szCs w:val="18"/>
          <w:lang w:val="pl-PL"/>
        </w:rPr>
        <w:t xml:space="preserve">Wiecej ofert praktyk zagranicznych znajdziesz na naszej stronie internetowej: </w:t>
      </w:r>
      <w:hyperlink r:id="rId13" w:history="1">
        <w:r w:rsidRPr="00A54694">
          <w:rPr>
            <w:rStyle w:val="Hipervnculo"/>
            <w:sz w:val="18"/>
            <w:szCs w:val="18"/>
            <w:lang w:val="pl-PL"/>
          </w:rPr>
          <w:t>https://www.ies-consulting.pl/</w:t>
        </w:r>
      </w:hyperlink>
      <w:r w:rsidRPr="00A54694">
        <w:rPr>
          <w:color w:val="006666"/>
          <w:sz w:val="18"/>
          <w:szCs w:val="18"/>
          <w:lang w:val="pl-PL"/>
        </w:rPr>
        <w:t xml:space="preserve"> </w:t>
      </w:r>
      <w:bookmarkStart w:id="0" w:name="_GoBack"/>
      <w:bookmarkEnd w:id="0"/>
    </w:p>
    <w:sectPr w:rsidR="00A54694" w:rsidRPr="00A54694" w:rsidSect="00826507">
      <w:headerReference w:type="even" r:id="rId14"/>
      <w:headerReference w:type="default" r:id="rId15"/>
      <w:headerReference w:type="first" r:id="rId1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25" w:rsidRDefault="000B5725">
      <w:pPr>
        <w:spacing w:after="0" w:line="240" w:lineRule="auto"/>
      </w:pPr>
      <w:r>
        <w:separator/>
      </w:r>
    </w:p>
  </w:endnote>
  <w:endnote w:type="continuationSeparator" w:id="0">
    <w:p w:rsidR="000B5725" w:rsidRDefault="000B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25" w:rsidRDefault="000B5725">
      <w:pPr>
        <w:spacing w:after="0" w:line="240" w:lineRule="auto"/>
      </w:pPr>
      <w:r>
        <w:separator/>
      </w:r>
    </w:p>
  </w:footnote>
  <w:footnote w:type="continuationSeparator" w:id="0">
    <w:p w:rsidR="000B5725" w:rsidRDefault="000B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61" w:rsidRDefault="000B572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5126" o:spid="_x0000_s2049" type="#_x0000_t75" style="position:absolute;margin-left:0;margin-top:0;width:424.7pt;height:424.7pt;z-index:-251657216;mso-position-horizontal:center;mso-position-horizontal-relative:margin;mso-position-vertical:center;mso-position-vertical-relative:margin" o:allowincell="f">
          <v:imagedata r:id="rId1" o:title="Logo since 2005 o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61" w:rsidRDefault="000B572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5127" o:spid="_x0000_s2050" type="#_x0000_t75" style="position:absolute;margin-left:0;margin-top:0;width:424.7pt;height:424.7pt;z-index:-251656192;mso-position-horizontal:center;mso-position-horizontal-relative:margin;mso-position-vertical:center;mso-position-vertical-relative:margin" o:allowincell="f">
          <v:imagedata r:id="rId1" o:title="Logo since 2005 o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61" w:rsidRDefault="000B572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5125" o:spid="_x0000_s2051" type="#_x0000_t75" style="position:absolute;margin-left:0;margin-top:0;width:424.7pt;height:424.7pt;z-index:-251655168;mso-position-horizontal:center;mso-position-horizontal-relative:margin;mso-position-vertical:center;mso-position-vertical-relative:margin" o:allowincell="f">
          <v:imagedata r:id="rId1" o:title="Logo since 2005 o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011B5"/>
    <w:multiLevelType w:val="multilevel"/>
    <w:tmpl w:val="EC88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17F58"/>
    <w:multiLevelType w:val="multilevel"/>
    <w:tmpl w:val="390E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06C59"/>
    <w:multiLevelType w:val="multilevel"/>
    <w:tmpl w:val="DFBC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A39F4"/>
    <w:multiLevelType w:val="hybridMultilevel"/>
    <w:tmpl w:val="FA287FDE"/>
    <w:lvl w:ilvl="0" w:tplc="2656FE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C7E5F"/>
    <w:multiLevelType w:val="hybridMultilevel"/>
    <w:tmpl w:val="B04AA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248AC"/>
    <w:multiLevelType w:val="hybridMultilevel"/>
    <w:tmpl w:val="6A467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2320B"/>
    <w:multiLevelType w:val="multilevel"/>
    <w:tmpl w:val="308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80"/>
    <w:rsid w:val="000B5725"/>
    <w:rsid w:val="00203650"/>
    <w:rsid w:val="00325780"/>
    <w:rsid w:val="003B0C81"/>
    <w:rsid w:val="00450667"/>
    <w:rsid w:val="00492174"/>
    <w:rsid w:val="0056108F"/>
    <w:rsid w:val="00582E17"/>
    <w:rsid w:val="0059779D"/>
    <w:rsid w:val="006112B6"/>
    <w:rsid w:val="0062642B"/>
    <w:rsid w:val="006C0514"/>
    <w:rsid w:val="0072343E"/>
    <w:rsid w:val="007301AA"/>
    <w:rsid w:val="00753D49"/>
    <w:rsid w:val="00785F8C"/>
    <w:rsid w:val="007C7A9E"/>
    <w:rsid w:val="00945392"/>
    <w:rsid w:val="00974963"/>
    <w:rsid w:val="00A54694"/>
    <w:rsid w:val="00B9094E"/>
    <w:rsid w:val="00BA12FE"/>
    <w:rsid w:val="00C7250C"/>
    <w:rsid w:val="00CB23CF"/>
    <w:rsid w:val="00CE0CF1"/>
    <w:rsid w:val="00D4333B"/>
    <w:rsid w:val="00E07F00"/>
    <w:rsid w:val="00EC62E0"/>
    <w:rsid w:val="00EE3097"/>
    <w:rsid w:val="00F466F3"/>
    <w:rsid w:val="00F73B90"/>
    <w:rsid w:val="00F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23F18A9-95CD-4F00-856B-B6681D43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780"/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780"/>
    <w:rPr>
      <w:lang w:val="de-DE"/>
    </w:rPr>
  </w:style>
  <w:style w:type="character" w:styleId="Hipervnculo">
    <w:name w:val="Hyperlink"/>
    <w:basedOn w:val="Fuentedeprrafopredeter"/>
    <w:uiPriority w:val="99"/>
    <w:unhideWhenUsed/>
    <w:rsid w:val="00325780"/>
    <w:rPr>
      <w:color w:val="0563C1" w:themeColor="hyperlink"/>
      <w:u w:val="single"/>
    </w:rPr>
  </w:style>
  <w:style w:type="table" w:customStyle="1" w:styleId="TableGrid">
    <w:name w:val="TableGrid"/>
    <w:rsid w:val="00325780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257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4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4694"/>
    <w:rPr>
      <w:sz w:val="20"/>
      <w:szCs w:val="20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4694"/>
    <w:rPr>
      <w:b/>
      <w:bCs/>
      <w:sz w:val="20"/>
      <w:szCs w:val="20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694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es-consulting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es-consulting.eu/application-for-internship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es-consulting.eu/application-for-internship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2BF1-494B-4F1F-943B-56EDB707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praktikum@ies-consulting.es</dc:creator>
  <cp:keywords/>
  <dc:description/>
  <cp:lastModifiedBy>IES Consulting</cp:lastModifiedBy>
  <cp:revision>2</cp:revision>
  <dcterms:created xsi:type="dcterms:W3CDTF">2017-02-20T11:44:00Z</dcterms:created>
  <dcterms:modified xsi:type="dcterms:W3CDTF">2017-02-20T11:44:00Z</dcterms:modified>
</cp:coreProperties>
</file>