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4E5E" w:rsidRPr="003C3BFF" w:rsidRDefault="00E23DE0" w:rsidP="00E56AEC">
      <w:pPr>
        <w:jc w:val="center"/>
        <w:rPr>
          <w:b/>
        </w:rPr>
      </w:pPr>
      <w:r w:rsidRPr="003C3BFF">
        <w:rPr>
          <w:b/>
        </w:rPr>
        <w:t>Program praktyk z fizykoterapii</w:t>
      </w:r>
      <w:r w:rsidR="00914D1A" w:rsidRPr="003C3BFF">
        <w:rPr>
          <w:b/>
        </w:rPr>
        <w:t xml:space="preserve"> / 100 godzin/</w:t>
      </w:r>
    </w:p>
    <w:p w:rsidR="00492957" w:rsidRDefault="00492957"/>
    <w:p w:rsidR="00492957" w:rsidRDefault="00492957"/>
    <w:p w:rsidR="00F2006B" w:rsidRPr="00F2006B" w:rsidRDefault="00F2006B" w:rsidP="00E56AEC">
      <w:pPr>
        <w:jc w:val="both"/>
      </w:pPr>
      <w:r w:rsidRPr="00F2006B">
        <w:t>Praktyka może być realizowana w ośrodkach i zakładach fizjoterapii, placówkach medycznych wyposażonych w niezbędny sprzęt do wykonywania zabiegów wyżej wyszczególnionych.</w:t>
      </w:r>
    </w:p>
    <w:p w:rsidR="00492957" w:rsidRDefault="00492957" w:rsidP="00E56AEC">
      <w:pPr>
        <w:jc w:val="both"/>
      </w:pPr>
    </w:p>
    <w:p w:rsidR="00492957" w:rsidRDefault="00492957" w:rsidP="00E56AEC">
      <w:pPr>
        <w:pStyle w:val="Akapitzlist"/>
        <w:numPr>
          <w:ilvl w:val="0"/>
          <w:numId w:val="1"/>
        </w:numPr>
        <w:jc w:val="both"/>
      </w:pPr>
      <w:r>
        <w:t>Zapoznanie się z organizacją pracy, dokumentacją zabiegów, przepisami bhp, środkami ochrony</w:t>
      </w:r>
    </w:p>
    <w:p w:rsidR="00E56AEC" w:rsidRDefault="00492957" w:rsidP="00E56AEC">
      <w:pPr>
        <w:jc w:val="both"/>
      </w:pPr>
      <w:proofErr w:type="gramStart"/>
      <w:r>
        <w:t>osob</w:t>
      </w:r>
      <w:r w:rsidR="00E56AEC">
        <w:t>istej</w:t>
      </w:r>
      <w:proofErr w:type="gramEnd"/>
      <w:r w:rsidR="00E56AEC">
        <w:t xml:space="preserve"> obowiązującymi w placówce.</w:t>
      </w:r>
    </w:p>
    <w:p w:rsidR="00E56AEC" w:rsidRDefault="00492957" w:rsidP="00E56AEC">
      <w:pPr>
        <w:pStyle w:val="Akapitzlist"/>
        <w:numPr>
          <w:ilvl w:val="0"/>
          <w:numId w:val="1"/>
        </w:numPr>
        <w:jc w:val="both"/>
      </w:pPr>
      <w:r>
        <w:t>Zapoznanie się z aparaturą z zakresu medycyny fizykalnej.</w:t>
      </w:r>
    </w:p>
    <w:p w:rsidR="00E56AEC" w:rsidRDefault="00492957" w:rsidP="00E56AEC">
      <w:pPr>
        <w:pStyle w:val="Akapitzlist"/>
        <w:numPr>
          <w:ilvl w:val="0"/>
          <w:numId w:val="1"/>
        </w:numPr>
        <w:jc w:val="both"/>
      </w:pPr>
      <w:r>
        <w:t>Doskonalenie umiejętności w zakresie wykonywania zabiegó</w:t>
      </w:r>
      <w:r w:rsidR="007C69E6">
        <w:t>w krioterapii, ciepłolecznictwa.</w:t>
      </w:r>
    </w:p>
    <w:p w:rsidR="00492957" w:rsidRDefault="00492957" w:rsidP="00E56AEC">
      <w:pPr>
        <w:pStyle w:val="Akapitzlist"/>
        <w:numPr>
          <w:ilvl w:val="0"/>
          <w:numId w:val="1"/>
        </w:numPr>
        <w:jc w:val="both"/>
      </w:pPr>
      <w:r>
        <w:t>Doskonalenie umiejętności w zakresie wykonywania zabiegów fototerapii: światło widzialne,</w:t>
      </w:r>
    </w:p>
    <w:p w:rsidR="00492957" w:rsidRDefault="00492957" w:rsidP="00E56AEC">
      <w:pPr>
        <w:jc w:val="both"/>
      </w:pPr>
      <w:proofErr w:type="gramStart"/>
      <w:r>
        <w:t>światło</w:t>
      </w:r>
      <w:proofErr w:type="gramEnd"/>
      <w:r>
        <w:t xml:space="preserve"> spolaryzowane, promieniowanie ultrafioletowe, promieniowanie podczerwone,</w:t>
      </w:r>
    </w:p>
    <w:p w:rsidR="00E56AEC" w:rsidRDefault="00492957" w:rsidP="00E56AEC">
      <w:pPr>
        <w:jc w:val="both"/>
      </w:pPr>
      <w:proofErr w:type="gramStart"/>
      <w:r>
        <w:t>promieniowanie</w:t>
      </w:r>
      <w:proofErr w:type="gramEnd"/>
      <w:r>
        <w:t xml:space="preserve"> laserowe.</w:t>
      </w:r>
    </w:p>
    <w:p w:rsidR="00492957" w:rsidRDefault="00492957" w:rsidP="00E56AEC">
      <w:pPr>
        <w:pStyle w:val="Akapitzlist"/>
        <w:numPr>
          <w:ilvl w:val="0"/>
          <w:numId w:val="1"/>
        </w:numPr>
        <w:jc w:val="both"/>
      </w:pPr>
      <w:r>
        <w:t>Doskonalenie umiejętności w zakresie wykonywania zabiegów elektroterapii: galwanizacja</w:t>
      </w:r>
    </w:p>
    <w:p w:rsidR="00492957" w:rsidRDefault="00492957" w:rsidP="00E56AEC">
      <w:pPr>
        <w:jc w:val="both"/>
      </w:pPr>
      <w:proofErr w:type="gramStart"/>
      <w:r>
        <w:t>lecznicza</w:t>
      </w:r>
      <w:proofErr w:type="gramEnd"/>
      <w:r>
        <w:t xml:space="preserve">, jonoforeza lecznicza, prądy diadynamiczne, prądy interferencyjne, </w:t>
      </w:r>
      <w:proofErr w:type="spellStart"/>
      <w:r>
        <w:t>Nemecka</w:t>
      </w:r>
      <w:proofErr w:type="spellEnd"/>
      <w:r>
        <w:t xml:space="preserve">, </w:t>
      </w:r>
      <w:proofErr w:type="spellStart"/>
      <w:r>
        <w:t>Tens</w:t>
      </w:r>
      <w:proofErr w:type="spellEnd"/>
      <w:r>
        <w:t>,</w:t>
      </w:r>
    </w:p>
    <w:p w:rsidR="00E56AEC" w:rsidRDefault="00725C9B" w:rsidP="00E56AEC">
      <w:pPr>
        <w:jc w:val="both"/>
      </w:pPr>
      <w:proofErr w:type="spellStart"/>
      <w:r>
        <w:t>Kotza</w:t>
      </w:r>
      <w:proofErr w:type="spellEnd"/>
      <w:r>
        <w:t xml:space="preserve">, </w:t>
      </w:r>
      <w:proofErr w:type="spellStart"/>
      <w:r>
        <w:t>Traberta</w:t>
      </w:r>
      <w:proofErr w:type="gramStart"/>
      <w:r>
        <w:t>,tonoliza</w:t>
      </w:r>
      <w:proofErr w:type="spellEnd"/>
      <w:proofErr w:type="gramEnd"/>
      <w:r>
        <w:t>, kąpiele elektryczno-wodne.</w:t>
      </w:r>
    </w:p>
    <w:p w:rsidR="00492957" w:rsidRDefault="00492957" w:rsidP="00E56AEC">
      <w:pPr>
        <w:pStyle w:val="Akapitzlist"/>
        <w:numPr>
          <w:ilvl w:val="0"/>
          <w:numId w:val="1"/>
        </w:numPr>
        <w:jc w:val="both"/>
      </w:pPr>
      <w:r>
        <w:t>Doskonalenie umiejętności w zakresie wykonywania elektrodiagnostyki i</w:t>
      </w:r>
    </w:p>
    <w:p w:rsidR="00492957" w:rsidRDefault="00492957" w:rsidP="00E56AEC">
      <w:pPr>
        <w:jc w:val="both"/>
      </w:pPr>
      <w:proofErr w:type="gramStart"/>
      <w:r>
        <w:t>elektrostymulacji</w:t>
      </w:r>
      <w:proofErr w:type="gramEnd"/>
      <w:r>
        <w:t>: reobaza, chronaksja, współczynnik akomodacji, krzywa i/t,</w:t>
      </w:r>
    </w:p>
    <w:p w:rsidR="00492957" w:rsidRDefault="00492957" w:rsidP="00E56AEC">
      <w:pPr>
        <w:jc w:val="both"/>
      </w:pPr>
      <w:r>
        <w:t xml:space="preserve"> -wykonywanie stymulacji przeciwbólowo, stymulacji mięśni porażonych wiotko, spastycznie,</w:t>
      </w:r>
    </w:p>
    <w:p w:rsidR="00E56AEC" w:rsidRDefault="00492957" w:rsidP="00E56AEC">
      <w:pPr>
        <w:jc w:val="both"/>
      </w:pPr>
      <w:r>
        <w:t xml:space="preserve">osłabionych z bezczynności, ( interpretacja, dobór parametrów </w:t>
      </w:r>
      <w:proofErr w:type="gramStart"/>
      <w:r>
        <w:t>elektrostymulacji ),</w:t>
      </w:r>
      <w:proofErr w:type="gramEnd"/>
    </w:p>
    <w:p w:rsidR="00492957" w:rsidRDefault="00492957" w:rsidP="00E56AEC">
      <w:pPr>
        <w:pStyle w:val="Akapitzlist"/>
        <w:numPr>
          <w:ilvl w:val="0"/>
          <w:numId w:val="1"/>
        </w:numPr>
        <w:jc w:val="both"/>
      </w:pPr>
      <w:r>
        <w:t>Doskonalenie umiejętności w zakresie wykonywania zabiegów polem elektromagnetycznym</w:t>
      </w:r>
    </w:p>
    <w:p w:rsidR="00E56AEC" w:rsidRDefault="00492957" w:rsidP="00E56AEC">
      <w:pPr>
        <w:jc w:val="both"/>
      </w:pPr>
      <w:proofErr w:type="gramStart"/>
      <w:r>
        <w:t>wielkiej</w:t>
      </w:r>
      <w:proofErr w:type="gramEnd"/>
      <w:r>
        <w:t xml:space="preserve"> częstotliwości.</w:t>
      </w:r>
    </w:p>
    <w:p w:rsidR="00492957" w:rsidRDefault="00492957" w:rsidP="00E56AEC">
      <w:pPr>
        <w:pStyle w:val="Akapitzlist"/>
        <w:numPr>
          <w:ilvl w:val="0"/>
          <w:numId w:val="1"/>
        </w:numPr>
        <w:jc w:val="both"/>
      </w:pPr>
      <w:r>
        <w:t>Doskonalenie umiejętności w zakresie wykonywania zabiegów polem magnetycznym małej</w:t>
      </w:r>
    </w:p>
    <w:p w:rsidR="00E56AEC" w:rsidRDefault="00492957" w:rsidP="00E56AEC">
      <w:pPr>
        <w:jc w:val="both"/>
      </w:pPr>
      <w:proofErr w:type="gramStart"/>
      <w:r>
        <w:t>częstotliwości</w:t>
      </w:r>
      <w:proofErr w:type="gramEnd"/>
      <w:r>
        <w:t>.</w:t>
      </w:r>
    </w:p>
    <w:p w:rsidR="00E56AEC" w:rsidRDefault="00492957" w:rsidP="00E56AEC">
      <w:pPr>
        <w:pStyle w:val="Akapitzlist"/>
        <w:numPr>
          <w:ilvl w:val="0"/>
          <w:numId w:val="1"/>
        </w:numPr>
        <w:jc w:val="both"/>
      </w:pPr>
      <w:r>
        <w:t>Doskonalenie umiejętności w zakresie wyk</w:t>
      </w:r>
      <w:r w:rsidR="007C69E6">
        <w:t>onywania terapii ultradźwiękami /</w:t>
      </w:r>
      <w:proofErr w:type="spellStart"/>
      <w:r w:rsidR="007C69E6">
        <w:t>fonoreza</w:t>
      </w:r>
      <w:proofErr w:type="spellEnd"/>
      <w:r w:rsidR="007C69E6">
        <w:t xml:space="preserve">, </w:t>
      </w:r>
      <w:proofErr w:type="spellStart"/>
      <w:r w:rsidR="007C69E6">
        <w:t>elektrofonoreza</w:t>
      </w:r>
      <w:proofErr w:type="spellEnd"/>
      <w:r w:rsidR="007C69E6">
        <w:t>/.</w:t>
      </w:r>
    </w:p>
    <w:p w:rsidR="00E56AEC" w:rsidRDefault="004E68C6" w:rsidP="00E56AEC">
      <w:pPr>
        <w:pStyle w:val="Akapitzlist"/>
        <w:numPr>
          <w:ilvl w:val="0"/>
          <w:numId w:val="1"/>
        </w:numPr>
        <w:jc w:val="both"/>
      </w:pPr>
      <w:r>
        <w:t>Doskonalenie umiejętności w zakresie metodyki</w:t>
      </w:r>
      <w:r w:rsidR="00492957">
        <w:t xml:space="preserve"> wykonywania, parametrami, wskazaniami </w:t>
      </w:r>
      <w:r w:rsidR="00E56AEC">
        <w:br/>
      </w:r>
      <w:r w:rsidRPr="004E68C6">
        <w:t xml:space="preserve"> przeciwwskazaniami oraz specyfiką wszystki</w:t>
      </w:r>
      <w:r>
        <w:t>ch wymienionych wyżej zabiegów.</w:t>
      </w:r>
    </w:p>
    <w:p w:rsidR="00E56AEC" w:rsidRDefault="00492957" w:rsidP="00E56AEC">
      <w:pPr>
        <w:pStyle w:val="Akapitzlist"/>
        <w:numPr>
          <w:ilvl w:val="0"/>
          <w:numId w:val="1"/>
        </w:numPr>
        <w:jc w:val="both"/>
      </w:pPr>
      <w:r>
        <w:t>Praktyczne zastosowanie wyżej wymienionych zabiegów w różnych jednostkach chorobowych.</w:t>
      </w:r>
    </w:p>
    <w:p w:rsidR="00E56AEC" w:rsidRDefault="00A34561" w:rsidP="00E56AEC">
      <w:pPr>
        <w:pStyle w:val="Akapitzlist"/>
        <w:numPr>
          <w:ilvl w:val="0"/>
          <w:numId w:val="1"/>
        </w:numPr>
        <w:jc w:val="both"/>
      </w:pPr>
      <w:r w:rsidRPr="00A34561">
        <w:t xml:space="preserve">Nauka odczytywania zaleceń </w:t>
      </w:r>
      <w:bookmarkStart w:id="0" w:name="_GoBack"/>
      <w:bookmarkEnd w:id="0"/>
      <w:r w:rsidR="00EB404F" w:rsidRPr="00A34561">
        <w:t>lekarskich, co</w:t>
      </w:r>
      <w:r w:rsidRPr="00A34561">
        <w:t xml:space="preserve"> do wykonania zabiegu fizykoterapeutycznego</w:t>
      </w:r>
    </w:p>
    <w:p w:rsidR="00E56AEC" w:rsidRDefault="00A34561" w:rsidP="00E56AEC">
      <w:pPr>
        <w:pStyle w:val="Akapitzlist"/>
        <w:numPr>
          <w:ilvl w:val="0"/>
          <w:numId w:val="1"/>
        </w:numPr>
        <w:jc w:val="both"/>
      </w:pPr>
      <w:r w:rsidRPr="00A34561">
        <w:t>Uzupełnianie wiedzy na temat poszczególnych jednostek chorobowych pacjentów z wykorzystaniem dostępnych źródeł</w:t>
      </w:r>
      <w:r>
        <w:t>.</w:t>
      </w:r>
    </w:p>
    <w:p w:rsidR="00E56AEC" w:rsidRDefault="00A34561" w:rsidP="00E56AEC">
      <w:pPr>
        <w:pStyle w:val="Akapitzlist"/>
        <w:numPr>
          <w:ilvl w:val="0"/>
          <w:numId w:val="1"/>
        </w:numPr>
        <w:jc w:val="both"/>
      </w:pPr>
      <w:r w:rsidRPr="00A34561">
        <w:t>Umiejętność prowadzenia dokumentacji medycznej</w:t>
      </w:r>
      <w:r w:rsidR="004E68C6">
        <w:t xml:space="preserve"> w wersji papierowej i elektronicznej.</w:t>
      </w:r>
    </w:p>
    <w:p w:rsidR="00E56AEC" w:rsidRDefault="004E68C6" w:rsidP="00E56AEC">
      <w:pPr>
        <w:pStyle w:val="Akapitzlist"/>
        <w:numPr>
          <w:ilvl w:val="0"/>
          <w:numId w:val="1"/>
        </w:numPr>
        <w:jc w:val="both"/>
      </w:pPr>
      <w:r>
        <w:t>Doskonalenie umiejętności propagowania i kreowania</w:t>
      </w:r>
      <w:r w:rsidR="00A34561" w:rsidRPr="00A34561">
        <w:t xml:space="preserve"> </w:t>
      </w:r>
      <w:r>
        <w:t>zdrowego</w:t>
      </w:r>
      <w:r w:rsidR="00A34561" w:rsidRPr="00A34561">
        <w:t xml:space="preserve"> styl</w:t>
      </w:r>
      <w:r>
        <w:t>u życia i promocji</w:t>
      </w:r>
      <w:r w:rsidR="00A34561" w:rsidRPr="00A34561">
        <w:t xml:space="preserve"> zdrowia</w:t>
      </w:r>
    </w:p>
    <w:p w:rsidR="00E56AEC" w:rsidRDefault="00A34561" w:rsidP="00E56AEC">
      <w:pPr>
        <w:pStyle w:val="Akapitzlist"/>
        <w:numPr>
          <w:ilvl w:val="0"/>
          <w:numId w:val="1"/>
        </w:numPr>
        <w:jc w:val="both"/>
      </w:pPr>
      <w:r w:rsidRPr="00A34561">
        <w:t>Umiejętność przeprowadzenia krótkiego wywiadu dotyczącego wskazań i przeciwwskazań do terapii (np. zaburzenia czucia skórnego, rozrusznik serca)</w:t>
      </w:r>
      <w:r w:rsidR="004E68C6">
        <w:t>.</w:t>
      </w:r>
    </w:p>
    <w:p w:rsidR="004E68C6" w:rsidRDefault="004E68C6" w:rsidP="00E56AEC">
      <w:pPr>
        <w:pStyle w:val="Akapitzlist"/>
        <w:numPr>
          <w:ilvl w:val="0"/>
          <w:numId w:val="1"/>
        </w:numPr>
        <w:jc w:val="both"/>
      </w:pPr>
      <w:r w:rsidRPr="004E68C6">
        <w:t>Zakończenie praktyk udokumentowane wpisem do Dziennika Praktyk.</w:t>
      </w:r>
    </w:p>
    <w:p w:rsidR="00F2006B" w:rsidRDefault="00F2006B" w:rsidP="00E56AEC">
      <w:pPr>
        <w:jc w:val="both"/>
      </w:pPr>
    </w:p>
    <w:p w:rsidR="00F2006B" w:rsidRDefault="00F2006B" w:rsidP="00E56AEC">
      <w:pPr>
        <w:jc w:val="both"/>
      </w:pPr>
      <w:r w:rsidRPr="00F2006B">
        <w:t>Studenci/ praktykanci/ zobowiązani są do prowadzenia na bieżąco dokumentacji związanej z realizacją programu praktyki / dzienniczki praktyk/ oraz karty osiągniętych efektów kształcenia kierunku fizjoterapii.</w:t>
      </w:r>
    </w:p>
    <w:sectPr w:rsidR="00F2006B" w:rsidSect="00687797">
      <w:pgSz w:w="11906" w:h="16838"/>
      <w:pgMar w:top="737" w:right="737" w:bottom="737" w:left="73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3725EF4"/>
    <w:multiLevelType w:val="hybridMultilevel"/>
    <w:tmpl w:val="F6E2E3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4D2977"/>
    <w:multiLevelType w:val="hybridMultilevel"/>
    <w:tmpl w:val="9EBE6C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DE0"/>
    <w:rsid w:val="003870C7"/>
    <w:rsid w:val="003C3BFF"/>
    <w:rsid w:val="00492957"/>
    <w:rsid w:val="004E68C6"/>
    <w:rsid w:val="005B1766"/>
    <w:rsid w:val="00687797"/>
    <w:rsid w:val="00725C9B"/>
    <w:rsid w:val="007C69E6"/>
    <w:rsid w:val="00817938"/>
    <w:rsid w:val="00914D1A"/>
    <w:rsid w:val="00A04564"/>
    <w:rsid w:val="00A34561"/>
    <w:rsid w:val="00B54E5E"/>
    <w:rsid w:val="00D92B55"/>
    <w:rsid w:val="00E23DE0"/>
    <w:rsid w:val="00E56AEC"/>
    <w:rsid w:val="00EB404F"/>
    <w:rsid w:val="00F20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B0DDFF-E09D-44E1-BD88-32D1E78B3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56A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285</Words>
  <Characters>2308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Program praktyk z fizykoterapii</vt:lpstr>
    </vt:vector>
  </TitlesOfParts>
  <Company/>
  <LinksUpToDate>false</LinksUpToDate>
  <CharactersWithSpaces>2588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praktyk z fizykoterapii</dc:title>
  <dc:subject/>
  <dc:creator>Grzegorz</dc:creator>
  <cp:keywords/>
  <dc:description/>
  <cp:lastModifiedBy>Anna Bogusz</cp:lastModifiedBy>
  <cp:revision>4</cp:revision>
  <dcterms:created xsi:type="dcterms:W3CDTF">2015-12-17T12:31:00Z</dcterms:created>
  <dcterms:modified xsi:type="dcterms:W3CDTF">2015-12-17T12:36:00Z</dcterms:modified>
</cp:coreProperties>
</file>