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2FCA60AD" wp14:editId="01EB9682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470D74" w:rsidRPr="007257D9" w:rsidRDefault="007257D9" w:rsidP="00470D74">
      <w:pPr>
        <w:spacing w:after="0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allowOverlap="1" wp14:anchorId="446531D1" wp14:editId="7934F8D6">
            <wp:simplePos x="0" y="0"/>
            <wp:positionH relativeFrom="column">
              <wp:posOffset>2755265</wp:posOffset>
            </wp:positionH>
            <wp:positionV relativeFrom="paragraph">
              <wp:posOffset>66040</wp:posOffset>
            </wp:positionV>
            <wp:extent cx="3343275" cy="1872784"/>
            <wp:effectExtent l="0" t="0" r="0" b="0"/>
            <wp:wrapNone/>
            <wp:docPr id="1" name="Imagen 1" descr="http://unbuendiaenmadrid.com/wp-content/uploads/2014/07/madrid-gran-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buendiaenmadrid.com/wp-content/uploads/2014/07/madrid-gran-v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7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7D9" w:rsidRDefault="00F44A25" w:rsidP="00250426">
      <w:pPr>
        <w:pStyle w:val="Ttulo1"/>
        <w:spacing w:before="0" w:beforeAutospacing="0" w:after="0" w:afterAutospacing="0"/>
        <w:ind w:right="375"/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</w:pPr>
      <w:r w:rsidRPr="007257D9">
        <w:rPr>
          <w:color w:val="006666"/>
          <w:sz w:val="44"/>
          <w:szCs w:val="44"/>
          <w:lang w:val="es-ES"/>
        </w:rPr>
        <w:t xml:space="preserve">    </w:t>
      </w:r>
      <w:proofErr w:type="spellStart"/>
      <w:r w:rsidR="00250426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Event</w:t>
      </w:r>
      <w:proofErr w:type="spellEnd"/>
      <w:r w:rsidR="00250426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 </w:t>
      </w:r>
      <w:proofErr w:type="spellStart"/>
      <w:r w:rsidR="00250426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Coordinator</w:t>
      </w:r>
      <w:proofErr w:type="spellEnd"/>
    </w:p>
    <w:p w:rsidR="00250426" w:rsidRPr="007257D9" w:rsidRDefault="00250426" w:rsidP="00250426">
      <w:pPr>
        <w:pStyle w:val="Ttulo1"/>
        <w:spacing w:before="0" w:beforeAutospacing="0" w:after="0" w:afterAutospacing="0"/>
        <w:ind w:right="375"/>
        <w:rPr>
          <w:color w:val="006666"/>
          <w:sz w:val="16"/>
          <w:szCs w:val="16"/>
          <w:lang w:val="en-US"/>
        </w:rPr>
      </w:pPr>
    </w:p>
    <w:p w:rsidR="00122D66" w:rsidRPr="00122D66" w:rsidRDefault="00250426" w:rsidP="007257D9">
      <w:pPr>
        <w:ind w:left="993" w:firstLine="423"/>
        <w:rPr>
          <w:color w:val="006666"/>
          <w:lang w:val="en-US"/>
        </w:rPr>
      </w:pPr>
      <w:r>
        <w:rPr>
          <w:color w:val="006666"/>
          <w:lang w:val="en-US"/>
        </w:rPr>
        <w:t>DONDE</w:t>
      </w:r>
      <w:r w:rsidR="00B90A42">
        <w:rPr>
          <w:color w:val="006666"/>
          <w:lang w:val="en-US"/>
        </w:rPr>
        <w:t>:</w:t>
      </w:r>
      <w:r w:rsidR="00D25E4A">
        <w:rPr>
          <w:color w:val="006666"/>
          <w:lang w:val="en-US"/>
        </w:rPr>
        <w:t xml:space="preserve"> </w:t>
      </w:r>
      <w:r w:rsidR="007257D9">
        <w:rPr>
          <w:lang w:val="en-US"/>
        </w:rPr>
        <w:t>Madrid</w:t>
      </w:r>
      <w:r w:rsidR="0058437E">
        <w:rPr>
          <w:lang w:val="en-US"/>
        </w:rPr>
        <w:t xml:space="preserve">, </w:t>
      </w:r>
      <w:r w:rsidR="00D52CA4">
        <w:rPr>
          <w:lang w:val="en-US"/>
        </w:rPr>
        <w:t>Spain</w:t>
      </w:r>
    </w:p>
    <w:p w:rsidR="00167AD5" w:rsidRPr="00167AD5" w:rsidRDefault="007257D9" w:rsidP="007257D9">
      <w:pPr>
        <w:ind w:left="993" w:firstLine="423"/>
        <w:rPr>
          <w:lang w:val="en-US"/>
        </w:rPr>
      </w:pPr>
      <w:r>
        <w:rPr>
          <w:color w:val="006666"/>
          <w:lang w:val="en-US"/>
        </w:rPr>
        <w:t>START</w:t>
      </w:r>
      <w:r w:rsidR="00B90A42">
        <w:rPr>
          <w:color w:val="006666"/>
          <w:lang w:val="en-US"/>
        </w:rPr>
        <w:t xml:space="preserve">: </w:t>
      </w:r>
      <w:r w:rsidR="00122D66" w:rsidRPr="00122D66">
        <w:rPr>
          <w:color w:val="006666"/>
          <w:lang w:val="en-US"/>
        </w:rPr>
        <w:t xml:space="preserve"> </w:t>
      </w:r>
      <w:r w:rsidR="00B90A42">
        <w:rPr>
          <w:color w:val="006666"/>
          <w:lang w:val="en-US"/>
        </w:rPr>
        <w:t xml:space="preserve"> </w:t>
      </w:r>
      <w:r w:rsidR="00937395">
        <w:rPr>
          <w:lang w:val="en-US"/>
        </w:rPr>
        <w:t>From 0</w:t>
      </w:r>
      <w:r w:rsidR="00250426">
        <w:rPr>
          <w:lang w:val="en-US"/>
        </w:rPr>
        <w:t>9</w:t>
      </w:r>
      <w:r w:rsidR="00937395">
        <w:rPr>
          <w:lang w:val="en-US"/>
        </w:rPr>
        <w:t xml:space="preserve">.2016 </w:t>
      </w:r>
    </w:p>
    <w:p w:rsidR="00122D66" w:rsidRPr="00122D66" w:rsidRDefault="00122D66" w:rsidP="007257D9">
      <w:pPr>
        <w:ind w:left="993" w:firstLine="423"/>
        <w:rPr>
          <w:color w:val="006666"/>
          <w:lang w:val="en-US"/>
        </w:rPr>
      </w:pPr>
      <w:r>
        <w:rPr>
          <w:color w:val="006666"/>
          <w:lang w:val="en-US"/>
        </w:rPr>
        <w:t xml:space="preserve"> DURA</w:t>
      </w:r>
      <w:r w:rsidR="00250426">
        <w:rPr>
          <w:color w:val="006666"/>
          <w:lang w:val="en-US"/>
        </w:rPr>
        <w:t>C</w:t>
      </w:r>
      <w:r>
        <w:rPr>
          <w:color w:val="006666"/>
          <w:lang w:val="en-US"/>
        </w:rPr>
        <w:t xml:space="preserve">ION: </w:t>
      </w:r>
      <w:r w:rsidR="00F44A25">
        <w:rPr>
          <w:color w:val="006666"/>
          <w:lang w:val="en-US"/>
        </w:rPr>
        <w:t xml:space="preserve"> </w:t>
      </w:r>
      <w:r w:rsidR="00F44A25" w:rsidRPr="00F44A25">
        <w:rPr>
          <w:lang w:val="en-US"/>
        </w:rPr>
        <w:t>min</w:t>
      </w:r>
      <w:r w:rsidR="00F44A25">
        <w:rPr>
          <w:color w:val="006666"/>
          <w:lang w:val="en-US"/>
        </w:rPr>
        <w:t>.</w:t>
      </w:r>
      <w:r w:rsidR="0058437E">
        <w:rPr>
          <w:color w:val="006666"/>
          <w:lang w:val="en-US"/>
        </w:rPr>
        <w:t xml:space="preserve"> </w:t>
      </w:r>
      <w:r w:rsidR="007257D9">
        <w:rPr>
          <w:color w:val="006666"/>
          <w:lang w:val="en-US"/>
        </w:rPr>
        <w:t>6</w:t>
      </w:r>
      <w:r w:rsidR="00D52CA4">
        <w:rPr>
          <w:lang w:val="en-US"/>
        </w:rPr>
        <w:t xml:space="preserve"> months</w:t>
      </w:r>
    </w:p>
    <w:p w:rsidR="00250426" w:rsidRDefault="00250426" w:rsidP="00FA5CD9">
      <w:pPr>
        <w:ind w:left="1416"/>
        <w:rPr>
          <w:rFonts w:ascii="Century Gothic" w:hAnsi="Century Gothic"/>
          <w:sz w:val="18"/>
          <w:szCs w:val="18"/>
        </w:rPr>
      </w:pPr>
    </w:p>
    <w:p w:rsidR="00250426" w:rsidRPr="00250426" w:rsidRDefault="00250426" w:rsidP="00FA5CD9">
      <w:pPr>
        <w:ind w:left="1416"/>
        <w:rPr>
          <w:rFonts w:ascii="Century Gothic" w:hAnsi="Century Gothic"/>
          <w:sz w:val="18"/>
          <w:szCs w:val="18"/>
        </w:rPr>
      </w:pPr>
      <w:r w:rsidRPr="00250426">
        <w:rPr>
          <w:rFonts w:ascii="Century Gothic" w:hAnsi="Century Gothic"/>
          <w:sz w:val="18"/>
          <w:szCs w:val="18"/>
        </w:rPr>
        <w:t xml:space="preserve">Hotel 4 estrellas situado en el corazón de la capital española, a 15 minutos del centro. Cuenta con Restaurant de cocina mediterránea, </w:t>
      </w:r>
      <w:proofErr w:type="spellStart"/>
      <w:r w:rsidRPr="00250426">
        <w:rPr>
          <w:rFonts w:ascii="Century Gothic" w:hAnsi="Century Gothic"/>
          <w:sz w:val="18"/>
          <w:szCs w:val="18"/>
        </w:rPr>
        <w:t>picina</w:t>
      </w:r>
      <w:proofErr w:type="spellEnd"/>
      <w:r w:rsidRPr="00250426">
        <w:rPr>
          <w:rFonts w:ascii="Century Gothic" w:hAnsi="Century Gothic"/>
          <w:sz w:val="18"/>
          <w:szCs w:val="18"/>
        </w:rPr>
        <w:t xml:space="preserve"> y todos los servicios para ofrecer una excelente estadía a sus huéspedes. Forma parte de un Grupo Hotelero que tiene varias marcas y está presente en más de 50 países.</w:t>
      </w:r>
    </w:p>
    <w:p w:rsidR="00470D74" w:rsidRDefault="007257D9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proofErr w:type="spellStart"/>
      <w:r>
        <w:rPr>
          <w:rFonts w:ascii="Century Gothic" w:hAnsi="Century Gothic"/>
          <w:b/>
          <w:bCs/>
          <w:color w:val="006D68"/>
          <w:sz w:val="21"/>
          <w:szCs w:val="21"/>
        </w:rPr>
        <w:t>Responsibilities</w:t>
      </w:r>
      <w:proofErr w:type="spellEnd"/>
      <w:r w:rsidR="00470D74">
        <w:rPr>
          <w:rFonts w:ascii="Century Gothic" w:hAnsi="Century Gothic"/>
          <w:b/>
          <w:bCs/>
          <w:color w:val="006D68"/>
          <w:sz w:val="21"/>
          <w:szCs w:val="21"/>
        </w:rPr>
        <w:t>:</w:t>
      </w:r>
    </w:p>
    <w:p w:rsidR="00250426" w:rsidRPr="00250426" w:rsidRDefault="00250426" w:rsidP="00FA5CD9">
      <w:pPr>
        <w:ind w:left="1416"/>
        <w:rPr>
          <w:rFonts w:ascii="Century Gothic" w:hAnsi="Century Gothic"/>
          <w:sz w:val="18"/>
          <w:szCs w:val="18"/>
        </w:rPr>
      </w:pPr>
      <w:r w:rsidRPr="00250426">
        <w:rPr>
          <w:rFonts w:ascii="Century Gothic" w:hAnsi="Century Gothic"/>
          <w:sz w:val="18"/>
          <w:szCs w:val="18"/>
        </w:rPr>
        <w:t>Las tareas a desarrollar serían las siguientes, siempre como colaborador del Departamento Comercial y Eventos.</w:t>
      </w:r>
      <w:r w:rsidRPr="00250426">
        <w:rPr>
          <w:rFonts w:ascii="Century Gothic" w:hAnsi="Century Gothic"/>
          <w:sz w:val="18"/>
          <w:szCs w:val="18"/>
        </w:rPr>
        <w:br/>
      </w:r>
      <w:r w:rsidRPr="00250426">
        <w:rPr>
          <w:rFonts w:ascii="Century Gothic" w:hAnsi="Century Gothic"/>
          <w:sz w:val="18"/>
          <w:szCs w:val="18"/>
        </w:rPr>
        <w:br/>
        <w:t xml:space="preserve">-Organización de Reuniones de empresa tanto corporativa como eventos sociales </w:t>
      </w:r>
      <w:proofErr w:type="gramStart"/>
      <w:r w:rsidRPr="00250426">
        <w:rPr>
          <w:rFonts w:ascii="Century Gothic" w:hAnsi="Century Gothic"/>
          <w:sz w:val="18"/>
          <w:szCs w:val="18"/>
        </w:rPr>
        <w:t>( Bodas</w:t>
      </w:r>
      <w:proofErr w:type="gramEnd"/>
      <w:r w:rsidRPr="00250426">
        <w:rPr>
          <w:rFonts w:ascii="Century Gothic" w:hAnsi="Century Gothic"/>
          <w:sz w:val="18"/>
          <w:szCs w:val="18"/>
        </w:rPr>
        <w:t>, celebraciones</w:t>
      </w:r>
      <w:r w:rsidRPr="00250426">
        <w:rPr>
          <w:rFonts w:ascii="Century Gothic" w:hAnsi="Century Gothic" w:cs="Century Gothic"/>
          <w:sz w:val="18"/>
          <w:szCs w:val="18"/>
        </w:rPr>
        <w:t></w:t>
      </w:r>
      <w:r w:rsidRPr="00250426">
        <w:rPr>
          <w:rFonts w:ascii="Century Gothic" w:hAnsi="Century Gothic"/>
          <w:sz w:val="18"/>
          <w:szCs w:val="18"/>
        </w:rPr>
        <w:t>)</w:t>
      </w:r>
      <w:r w:rsidRPr="00250426">
        <w:rPr>
          <w:rFonts w:ascii="Century Gothic" w:hAnsi="Century Gothic"/>
          <w:sz w:val="18"/>
          <w:szCs w:val="18"/>
        </w:rPr>
        <w:br/>
        <w:t>-Envío de presupuestos, contratos, facturas Proforma</w:t>
      </w:r>
      <w:r w:rsidRPr="00250426">
        <w:rPr>
          <w:rFonts w:ascii="Century Gothic" w:hAnsi="Century Gothic" w:cs="Century Gothic"/>
          <w:sz w:val="18"/>
          <w:szCs w:val="18"/>
        </w:rPr>
        <w:t></w:t>
      </w:r>
      <w:r w:rsidRPr="00250426">
        <w:rPr>
          <w:rFonts w:ascii="Century Gothic" w:hAnsi="Century Gothic"/>
          <w:sz w:val="18"/>
          <w:szCs w:val="18"/>
        </w:rPr>
        <w:br/>
        <w:t xml:space="preserve">-Recepción de llamadas. </w:t>
      </w:r>
      <w:proofErr w:type="gramStart"/>
      <w:r w:rsidRPr="00250426">
        <w:rPr>
          <w:rFonts w:ascii="Century Gothic" w:hAnsi="Century Gothic"/>
          <w:sz w:val="18"/>
          <w:szCs w:val="18"/>
        </w:rPr>
        <w:t>( Importante</w:t>
      </w:r>
      <w:proofErr w:type="gramEnd"/>
      <w:r w:rsidRPr="00250426">
        <w:rPr>
          <w:rFonts w:ascii="Century Gothic" w:hAnsi="Century Gothic"/>
          <w:sz w:val="18"/>
          <w:szCs w:val="18"/>
        </w:rPr>
        <w:t xml:space="preserve"> Español a nivel Profesional)</w:t>
      </w:r>
      <w:r w:rsidRPr="00250426">
        <w:rPr>
          <w:rFonts w:ascii="Century Gothic" w:hAnsi="Century Gothic"/>
          <w:sz w:val="18"/>
          <w:szCs w:val="18"/>
        </w:rPr>
        <w:br/>
        <w:t>-Tareas Administrativas como facturas, archivo, Documentos internos varios</w:t>
      </w:r>
      <w:r w:rsidRPr="00250426">
        <w:rPr>
          <w:rFonts w:ascii="Century Gothic" w:hAnsi="Century Gothic" w:cs="Century Gothic"/>
          <w:sz w:val="18"/>
          <w:szCs w:val="18"/>
        </w:rPr>
        <w:t></w:t>
      </w:r>
      <w:r w:rsidRPr="00250426">
        <w:rPr>
          <w:rFonts w:ascii="Century Gothic" w:hAnsi="Century Gothic"/>
          <w:sz w:val="18"/>
          <w:szCs w:val="18"/>
        </w:rPr>
        <w:br/>
        <w:t>-Visitas internas con clientes tanto de empresa como individuales</w:t>
      </w:r>
      <w:r w:rsidRPr="00250426">
        <w:rPr>
          <w:rFonts w:ascii="Century Gothic" w:hAnsi="Century Gothic"/>
          <w:sz w:val="18"/>
          <w:szCs w:val="18"/>
        </w:rPr>
        <w:br/>
        <w:t>-Marketing y Publicidad del Hotel.</w:t>
      </w:r>
      <w:r w:rsidRPr="00250426">
        <w:rPr>
          <w:rStyle w:val="apple-converted-space"/>
          <w:rFonts w:ascii="Century Gothic" w:hAnsi="Century Gothic"/>
          <w:sz w:val="18"/>
          <w:szCs w:val="18"/>
        </w:rPr>
        <w:t> </w:t>
      </w:r>
      <w:r w:rsidRPr="00250426">
        <w:rPr>
          <w:rFonts w:ascii="Century Gothic" w:hAnsi="Century Gothic"/>
          <w:sz w:val="18"/>
          <w:szCs w:val="18"/>
        </w:rPr>
        <w:br/>
        <w:t>-Planes de Acción Comercial</w:t>
      </w:r>
      <w:r w:rsidRPr="00250426">
        <w:rPr>
          <w:rFonts w:ascii="Century Gothic" w:hAnsi="Century Gothic"/>
          <w:sz w:val="18"/>
          <w:szCs w:val="18"/>
        </w:rPr>
        <w:br/>
        <w:t>-</w:t>
      </w:r>
      <w:proofErr w:type="spellStart"/>
      <w:r w:rsidRPr="00250426">
        <w:rPr>
          <w:rFonts w:ascii="Century Gothic" w:hAnsi="Century Gothic"/>
          <w:sz w:val="18"/>
          <w:szCs w:val="18"/>
        </w:rPr>
        <w:t>Welcome</w:t>
      </w:r>
      <w:proofErr w:type="spellEnd"/>
      <w:r w:rsidRPr="00250426">
        <w:rPr>
          <w:rFonts w:ascii="Century Gothic" w:hAnsi="Century Gothic"/>
          <w:sz w:val="18"/>
          <w:szCs w:val="18"/>
        </w:rPr>
        <w:t xml:space="preserve"> de los clientes en el Restaurante a la Hora del Desayuno. Depende época del año.</w:t>
      </w:r>
      <w:r w:rsidRPr="00250426">
        <w:rPr>
          <w:rFonts w:ascii="Century Gothic" w:hAnsi="Century Gothic"/>
          <w:sz w:val="18"/>
          <w:szCs w:val="18"/>
        </w:rPr>
        <w:br/>
        <w:t>-Coordinación con otros departamentos</w:t>
      </w:r>
      <w:r w:rsidRPr="00250426">
        <w:rPr>
          <w:rFonts w:ascii="Century Gothic" w:hAnsi="Century Gothic"/>
          <w:sz w:val="18"/>
          <w:szCs w:val="18"/>
        </w:rPr>
        <w:br/>
        <w:t>-Atención al cliente</w:t>
      </w:r>
      <w:r w:rsidRPr="00250426">
        <w:rPr>
          <w:rFonts w:ascii="Century Gothic" w:hAnsi="Century Gothic"/>
          <w:sz w:val="18"/>
          <w:szCs w:val="18"/>
        </w:rPr>
        <w:br/>
        <w:t>-Responder preguntas y quejas</w:t>
      </w:r>
    </w:p>
    <w:p w:rsidR="00122D66" w:rsidRPr="00B90A42" w:rsidRDefault="00250426" w:rsidP="00FA5CD9">
      <w:pPr>
        <w:ind w:left="1416"/>
        <w:rPr>
          <w:b/>
          <w:lang w:val="en-US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Buscamos</w:t>
      </w:r>
      <w:r w:rsidR="00122D66" w:rsidRPr="00122D66">
        <w:rPr>
          <w:b/>
          <w:color w:val="006666"/>
          <w:lang w:val="en-US"/>
        </w:rPr>
        <w:t>:</w:t>
      </w:r>
    </w:p>
    <w:p w:rsidR="00250426" w:rsidRPr="00250426" w:rsidRDefault="0025042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250426">
        <w:rPr>
          <w:lang w:val="en-US"/>
        </w:rPr>
        <w:t>Estudios</w:t>
      </w:r>
      <w:proofErr w:type="spellEnd"/>
      <w:r w:rsidRPr="00250426">
        <w:rPr>
          <w:lang w:val="en-US"/>
        </w:rPr>
        <w:t>:</w:t>
      </w:r>
      <w:r w:rsidRPr="00250426">
        <w:rPr>
          <w:rFonts w:ascii="Century Gothic" w:hAnsi="Century Gothic"/>
          <w:sz w:val="18"/>
          <w:szCs w:val="18"/>
        </w:rPr>
        <w:t xml:space="preserve"> </w:t>
      </w:r>
      <w:r w:rsidRPr="00250426">
        <w:rPr>
          <w:rFonts w:ascii="Century Gothic" w:hAnsi="Century Gothic"/>
          <w:sz w:val="18"/>
          <w:szCs w:val="18"/>
        </w:rPr>
        <w:t xml:space="preserve">Turismo, Lenguas Extranjeras Aplicadas, </w:t>
      </w:r>
    </w:p>
    <w:p w:rsidR="00122D66" w:rsidRPr="00250426" w:rsidRDefault="0025042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>
        <w:rPr>
          <w:lang w:val="en-US"/>
        </w:rPr>
        <w:t>Idiomas</w:t>
      </w:r>
      <w:proofErr w:type="spellEnd"/>
      <w:r w:rsidR="00122D66" w:rsidRPr="00250426">
        <w:rPr>
          <w:lang w:val="en-US"/>
        </w:rPr>
        <w:t xml:space="preserve">:  </w:t>
      </w:r>
      <w:proofErr w:type="spellStart"/>
      <w:r>
        <w:rPr>
          <w:b/>
          <w:lang w:val="en-US"/>
        </w:rPr>
        <w:t>Fluido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Espanol</w:t>
      </w:r>
      <w:proofErr w:type="spellEnd"/>
      <w:r>
        <w:rPr>
          <w:b/>
          <w:lang w:val="en-US"/>
        </w:rPr>
        <w:t xml:space="preserve"> e Ingles</w:t>
      </w:r>
    </w:p>
    <w:p w:rsidR="00122D66" w:rsidRPr="007F7C7C" w:rsidRDefault="00250426" w:rsidP="00122D66">
      <w:pPr>
        <w:ind w:left="1416"/>
        <w:rPr>
          <w:b/>
          <w:color w:val="006666"/>
          <w:lang w:val="en-US"/>
        </w:rPr>
      </w:pPr>
      <w:proofErr w:type="spellStart"/>
      <w:r>
        <w:rPr>
          <w:b/>
          <w:color w:val="006666"/>
          <w:lang w:val="en-US"/>
        </w:rPr>
        <w:t>Ofrecemos</w:t>
      </w:r>
      <w:proofErr w:type="spellEnd"/>
      <w:r w:rsidR="00122D66" w:rsidRPr="007F7C7C">
        <w:rPr>
          <w:b/>
          <w:color w:val="006666"/>
          <w:lang w:val="en-US"/>
        </w:rPr>
        <w:t>:</w:t>
      </w:r>
    </w:p>
    <w:p w:rsidR="00793557" w:rsidRDefault="0058437E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2630A" wp14:editId="3DAE54AB">
                <wp:simplePos x="0" y="0"/>
                <wp:positionH relativeFrom="column">
                  <wp:posOffset>840740</wp:posOffset>
                </wp:positionH>
                <wp:positionV relativeFrom="paragraph">
                  <wp:posOffset>339090</wp:posOffset>
                </wp:positionV>
                <wp:extent cx="4981575" cy="7905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090625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>title</w:t>
                            </w:r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r w:rsidR="00250426">
                              <w:rPr>
                                <w:color w:val="006666"/>
                                <w:lang w:val="en-US"/>
                              </w:rPr>
                              <w:t>Events</w:t>
                            </w:r>
                            <w:bookmarkStart w:id="0" w:name="_GoBack"/>
                            <w:bookmarkEnd w:id="0"/>
                            <w:r w:rsidR="007257D9">
                              <w:rPr>
                                <w:color w:val="006666"/>
                                <w:lang w:val="en-US"/>
                              </w:rPr>
                              <w:t>MAD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.2pt;margin-top:26.7pt;width:392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090625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>title</w:t>
                      </w:r>
                      <w:r w:rsidR="0058437E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r w:rsidR="00250426">
                        <w:rPr>
                          <w:color w:val="006666"/>
                          <w:lang w:val="en-US"/>
                        </w:rPr>
                        <w:t>Events</w:t>
                      </w:r>
                      <w:bookmarkStart w:id="1" w:name="_GoBack"/>
                      <w:bookmarkEnd w:id="1"/>
                      <w:r w:rsidR="007257D9">
                        <w:rPr>
                          <w:color w:val="006666"/>
                          <w:lang w:val="en-US"/>
                        </w:rPr>
                        <w:t>MAD</w:t>
                      </w:r>
                    </w:p>
                  </w:txbxContent>
                </v:textbox>
              </v:rect>
            </w:pict>
          </mc:Fallback>
        </mc:AlternateContent>
      </w:r>
      <w:r w:rsidR="00F44A25">
        <w:rPr>
          <w:lang w:val="en-US"/>
        </w:rPr>
        <w:t>Salar</w:t>
      </w:r>
      <w:r w:rsidR="007257D9">
        <w:rPr>
          <w:lang w:val="en-US"/>
        </w:rPr>
        <w:t>y</w:t>
      </w:r>
      <w:r w:rsidR="00122D66" w:rsidRPr="00793557">
        <w:rPr>
          <w:lang w:val="en-US"/>
        </w:rPr>
        <w:t>:</w:t>
      </w:r>
      <w:r w:rsidR="00F44A25">
        <w:rPr>
          <w:lang w:val="en-US"/>
        </w:rPr>
        <w:t xml:space="preserve"> </w:t>
      </w:r>
      <w:r w:rsidR="00250426">
        <w:rPr>
          <w:b/>
          <w:sz w:val="32"/>
          <w:szCs w:val="32"/>
          <w:lang w:val="en-US"/>
        </w:rPr>
        <w:t>215</w:t>
      </w:r>
      <w:r w:rsidR="00122D66" w:rsidRPr="00793557">
        <w:rPr>
          <w:b/>
          <w:sz w:val="32"/>
          <w:szCs w:val="32"/>
          <w:lang w:val="en-US"/>
        </w:rPr>
        <w:t>€/month</w:t>
      </w:r>
      <w:r w:rsidR="00122D66" w:rsidRPr="00793557">
        <w:rPr>
          <w:lang w:val="en-US"/>
        </w:rPr>
        <w:t xml:space="preserve"> </w:t>
      </w:r>
      <w:r w:rsidR="00250426">
        <w:rPr>
          <w:lang w:val="en-US"/>
        </w:rPr>
        <w:t>+ accommodation + food</w:t>
      </w:r>
    </w:p>
    <w:p w:rsidR="00D23DBE" w:rsidRPr="0058437E" w:rsidRDefault="00D23DBE" w:rsidP="0058437E">
      <w:pPr>
        <w:ind w:left="1416"/>
        <w:rPr>
          <w:b/>
          <w:color w:val="006666"/>
          <w:sz w:val="28"/>
          <w:szCs w:val="28"/>
          <w:lang w:val="en-US"/>
        </w:rPr>
      </w:pPr>
    </w:p>
    <w:sectPr w:rsidR="00D23DBE" w:rsidRPr="0058437E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B066DC3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7A6D7CB4"/>
    <w:multiLevelType w:val="hybridMultilevel"/>
    <w:tmpl w:val="9C48FDEE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090625"/>
    <w:rsid w:val="00122D66"/>
    <w:rsid w:val="00167AD5"/>
    <w:rsid w:val="00250426"/>
    <w:rsid w:val="00334311"/>
    <w:rsid w:val="00470D74"/>
    <w:rsid w:val="00496C61"/>
    <w:rsid w:val="0058437E"/>
    <w:rsid w:val="00625BC9"/>
    <w:rsid w:val="006A09A5"/>
    <w:rsid w:val="007257D9"/>
    <w:rsid w:val="00777CCA"/>
    <w:rsid w:val="00793557"/>
    <w:rsid w:val="007F7C7C"/>
    <w:rsid w:val="008E4D02"/>
    <w:rsid w:val="00937395"/>
    <w:rsid w:val="0094452F"/>
    <w:rsid w:val="00964D8D"/>
    <w:rsid w:val="00A3390E"/>
    <w:rsid w:val="00B01A76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25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7257D9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25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7257D9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2016-05-11T08:49:00Z</dcterms:created>
  <dcterms:modified xsi:type="dcterms:W3CDTF">2016-05-11T08:49:00Z</dcterms:modified>
</cp:coreProperties>
</file>